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2" w:h="1301" w:hRule="exact" w:wrap="none" w:vAnchor="page" w:hAnchor="page" w:x="701" w:y="728"/>
        <w:widowControl w:val="0"/>
        <w:shd w:val="clear" w:color="auto" w:fill="auto"/>
        <w:bidi w:val="0"/>
        <w:spacing w:before="0" w:after="0" w:line="334" w:lineRule="auto"/>
        <w:ind w:left="0" w:right="0" w:firstLine="0"/>
        <w:jc w:val="center"/>
        <w:rPr>
          <w:sz w:val="11"/>
          <w:szCs w:val="11"/>
        </w:rPr>
      </w:pPr>
      <w:r>
        <w:rPr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  <w:br/>
      </w:r>
      <w:r>
        <w:rPr>
          <w:color w:val="808285"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pStyle w:val="Style2"/>
        <w:keepNext w:val="0"/>
        <w:keepLines w:val="0"/>
        <w:framePr w:w="6422" w:h="1301" w:hRule="exact" w:wrap="none" w:vAnchor="page" w:hAnchor="page" w:x="701" w:y="728"/>
        <w:widowControl w:val="0"/>
        <w:shd w:val="clear" w:color="auto" w:fill="auto"/>
        <w:bidi w:val="0"/>
        <w:spacing w:before="0" w:after="0" w:line="194" w:lineRule="auto"/>
        <w:ind w:left="0" w:right="0" w:firstLine="0"/>
        <w:jc w:val="center"/>
        <w:rPr>
          <w:sz w:val="15"/>
          <w:szCs w:val="15"/>
        </w:rPr>
      </w:pPr>
      <w:r>
        <w:rPr>
          <w:color w:val="808285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</w:r>
      <w:r>
        <w:rPr>
          <w:rFonts w:ascii="Arial" w:eastAsia="Arial" w:hAnsi="Arial" w:cs="Arial"/>
          <w:spacing w:val="0"/>
          <w:w w:val="100"/>
          <w:position w:val="0"/>
          <w:sz w:val="36"/>
          <w:szCs w:val="36"/>
          <w:shd w:val="clear" w:color="auto" w:fill="auto"/>
          <w:lang w:val="ru-RU" w:eastAsia="ru-RU" w:bidi="ru-RU"/>
        </w:rPr>
        <w:t xml:space="preserve">Я </w:t>
      </w:r>
      <w:r>
        <w:rPr>
          <w:i/>
          <w:iCs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1</w:t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</w:t>
      </w:r>
      <w:r>
        <w:rPr>
          <w:color w:val="808285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РАЗВИТИЯ ОБРАЗОВАНИЯ</w:t>
        <w:br/>
      </w:r>
      <w:r>
        <w:rPr>
          <w:b/>
          <w:bCs/>
          <w:color w:val="808285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ИШ РОССИЙСКОЙ АКАДЕМИИ ОБРАЗОВАНИЯ</w:t>
      </w:r>
    </w:p>
    <w:p>
      <w:pPr>
        <w:pStyle w:val="Style11"/>
        <w:keepNext w:val="0"/>
        <w:keepLines w:val="0"/>
        <w:framePr w:w="6422" w:h="701" w:hRule="exact" w:wrap="none" w:vAnchor="page" w:hAnchor="page" w:x="701" w:y="2807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57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  <w:t>протокол 3/21 от 27.09.2021 г.</w:t>
      </w:r>
    </w:p>
    <w:p>
      <w:pPr>
        <w:pStyle w:val="Style2"/>
        <w:keepNext w:val="0"/>
        <w:keepLines w:val="0"/>
        <w:framePr w:w="6422" w:h="2362" w:hRule="exact" w:wrap="none" w:vAnchor="page" w:hAnchor="page" w:x="701" w:y="4199"/>
        <w:widowControl w:val="0"/>
        <w:shd w:val="clear" w:color="auto" w:fill="auto"/>
        <w:bidi w:val="0"/>
        <w:spacing w:before="0" w:after="0" w:line="372" w:lineRule="auto"/>
        <w:ind w:left="0" w:right="0" w:firstLine="0"/>
        <w:jc w:val="center"/>
        <w:rPr>
          <w:sz w:val="90"/>
          <w:szCs w:val="90"/>
        </w:rPr>
      </w:pPr>
      <w:r>
        <w:rPr>
          <w:rFonts w:ascii="Arial" w:eastAsia="Arial" w:hAnsi="Arial" w:cs="Arial"/>
          <w:spacing w:val="0"/>
          <w:w w:val="100"/>
          <w:position w:val="0"/>
          <w:sz w:val="28"/>
          <w:szCs w:val="28"/>
          <w:shd w:val="clear" w:color="auto" w:fill="auto"/>
          <w:lang w:val="ru-RU" w:eastAsia="ru-RU" w:bidi="ru-RU"/>
        </w:rPr>
        <w:t>ПРИМЕРНАЯ РАБОЧАЯ ПРОГРАММА</w:t>
        <w:br/>
        <w:t>ОСНОВНОГО ОБЩЕГО ОБРАЗОВАНИЯ</w:t>
        <w:br/>
      </w:r>
      <w:r>
        <w:rPr>
          <w:rFonts w:ascii="Arial" w:eastAsia="Arial" w:hAnsi="Arial" w:cs="Arial"/>
          <w:b/>
          <w:bCs/>
          <w:color w:val="808285"/>
          <w:spacing w:val="0"/>
          <w:w w:val="100"/>
          <w:position w:val="0"/>
          <w:sz w:val="90"/>
          <w:szCs w:val="90"/>
          <w:shd w:val="clear" w:color="auto" w:fill="auto"/>
          <w:lang w:val="ru-RU" w:eastAsia="ru-RU" w:bidi="ru-RU"/>
        </w:rPr>
        <w:t>ГЕОГРАФИЯ</w:t>
      </w:r>
    </w:p>
    <w:p>
      <w:pPr>
        <w:pStyle w:val="Style15"/>
        <w:keepNext w:val="0"/>
        <w:keepLines w:val="0"/>
        <w:framePr w:w="6422" w:h="259" w:hRule="exact" w:wrap="none" w:vAnchor="page" w:hAnchor="page" w:x="701" w:y="69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 w:val="0"/>
          <w:bCs w:val="0"/>
          <w:spacing w:val="0"/>
          <w:w w:val="100"/>
          <w:position w:val="0"/>
          <w:shd w:val="clear" w:color="auto" w:fill="auto"/>
          <w:lang w:val="ru-RU" w:eastAsia="ru-RU" w:bidi="ru-RU"/>
        </w:rPr>
        <w:t>(для 5-9 классов образовательных организаций)</w:t>
      </w:r>
    </w:p>
    <w:p>
      <w:pPr>
        <w:pStyle w:val="Style15"/>
        <w:keepNext w:val="0"/>
        <w:keepLines w:val="0"/>
        <w:framePr w:w="6422" w:h="485" w:hRule="exact" w:wrap="none" w:vAnchor="page" w:hAnchor="page" w:x="701" w:y="103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 w:val="0"/>
          <w:bCs w:val="0"/>
          <w:spacing w:val="0"/>
          <w:w w:val="100"/>
          <w:position w:val="0"/>
          <w:shd w:val="clear" w:color="auto" w:fill="auto"/>
          <w:lang w:val="ru-RU" w:eastAsia="ru-RU" w:bidi="ru-RU"/>
        </w:rPr>
        <w:t>МОСКВА</w:t>
      </w:r>
    </w:p>
    <w:p>
      <w:pPr>
        <w:pStyle w:val="Style15"/>
        <w:keepNext w:val="0"/>
        <w:keepLines w:val="0"/>
        <w:framePr w:w="6422" w:h="485" w:hRule="exact" w:wrap="none" w:vAnchor="page" w:hAnchor="page" w:x="701" w:y="103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 w:val="0"/>
          <w:bCs w:val="0"/>
          <w:spacing w:val="0"/>
          <w:w w:val="100"/>
          <w:position w:val="0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rap="none" w:vAnchor="page" w:hAnchor="page" w:x="701" w:y="707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0" w:name="bookmark0"/>
      <w:bookmarkStart w:id="1" w:name="bookmark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  <w:bookmarkEnd w:id="0"/>
      <w:bookmarkEnd w:id="1"/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shd w:val="clear" w:color="auto" w:fill="auto"/>
        <w:tabs>
          <w:tab w:leader="dot" w:pos="5865" w:val="left"/>
        </w:tabs>
        <w:bidi w:val="0"/>
        <w:spacing w:before="0" w:after="0"/>
        <w:ind w:left="0" w:right="0" w:firstLine="0"/>
        <w:jc w:val="both"/>
      </w:pPr>
      <w:hyperlink w:anchor="bookmark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Пояснительная записка </w:t>
          <w:tab/>
          <w:t xml:space="preserve"> 4</w:t>
        </w:r>
      </w:hyperlink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</w:t>
      </w:r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shd w:val="clear" w:color="auto" w:fill="auto"/>
        <w:tabs>
          <w:tab w:leader="dot" w:pos="5865" w:val="left"/>
        </w:tabs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«География» </w:t>
        <w:tab/>
        <w:t xml:space="preserve"> 5</w:t>
      </w:r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изучения учебного предмета «География» . . . . 5 Место учебного предмета «География»</w:t>
      </w:r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shd w:val="clear" w:color="auto" w:fill="auto"/>
        <w:tabs>
          <w:tab w:leader="dot" w:pos="5865" w:val="left"/>
        </w:tabs>
        <w:bidi w:val="0"/>
        <w:spacing w:before="0" w:after="10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учебном плане </w:t>
        <w:tab/>
        <w:t xml:space="preserve"> 6</w:t>
      </w:r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shd w:val="clear" w:color="auto" w:fill="auto"/>
        <w:tabs>
          <w:tab w:leader="dot" w:pos="5865" w:val="left"/>
        </w:tabs>
        <w:bidi w:val="0"/>
        <w:spacing w:before="0" w:after="0"/>
        <w:ind w:left="0" w:right="0" w:firstLine="0"/>
        <w:jc w:val="both"/>
      </w:pPr>
      <w:hyperlink w:anchor="bookmark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Содержание учебного предмета «География» </w:t>
          <w:tab/>
          <w:t xml:space="preserve"> 7</w:t>
        </w:r>
      </w:hyperlink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/>
        <w:ind w:left="0" w:right="0"/>
        <w:jc w:val="both"/>
      </w:pPr>
      <w:hyperlink w:anchor="bookmark5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7</w:t>
        </w:r>
      </w:hyperlink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/>
        <w:ind w:left="0" w:right="0"/>
        <w:jc w:val="both"/>
      </w:pPr>
      <w:hyperlink w:anchor="bookmark14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10</w:t>
        </w:r>
      </w:hyperlink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/>
        <w:ind w:left="0" w:right="0"/>
        <w:jc w:val="both"/>
      </w:pPr>
      <w:hyperlink w:anchor="bookmark14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13</w:t>
        </w:r>
      </w:hyperlink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/>
        <w:ind w:left="0" w:right="0"/>
        <w:jc w:val="both"/>
      </w:pPr>
      <w:hyperlink w:anchor="bookmark14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17</w:t>
        </w:r>
      </w:hyperlink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100"/>
        <w:ind w:left="0" w:right="0"/>
        <w:jc w:val="both"/>
      </w:pPr>
      <w:hyperlink w:anchor="bookmark15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23</w:t>
        </w:r>
      </w:hyperlink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учебного</w:t>
      </w:r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предмета «География» на уровне основного</w:t>
      </w:r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shd w:val="clear" w:color="auto" w:fill="auto"/>
        <w:tabs>
          <w:tab w:leader="dot" w:pos="5865" w:val="left"/>
        </w:tabs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общего образования </w:t>
        <w:tab/>
        <w:t xml:space="preserve"> 29</w:t>
      </w:r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shd w:val="clear" w:color="auto" w:fill="auto"/>
        <w:tabs>
          <w:tab w:leader="dot" w:pos="5865" w:val="left"/>
        </w:tabs>
        <w:bidi w:val="0"/>
        <w:spacing w:before="0" w:after="0"/>
        <w:ind w:left="0" w:right="0" w:firstLine="240"/>
        <w:jc w:val="both"/>
      </w:pPr>
      <w:hyperlink w:anchor="bookmark12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Личностные результаты </w:t>
          <w:tab/>
          <w:t xml:space="preserve"> 29</w:t>
        </w:r>
      </w:hyperlink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shd w:val="clear" w:color="auto" w:fill="auto"/>
        <w:tabs>
          <w:tab w:leader="dot" w:pos="5865" w:val="left"/>
        </w:tabs>
        <w:bidi w:val="0"/>
        <w:spacing w:before="0" w:after="0"/>
        <w:ind w:left="0" w:right="0" w:firstLine="240"/>
        <w:jc w:val="both"/>
      </w:pPr>
      <w:hyperlink w:anchor="bookmark12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Метапредметные результаты </w:t>
          <w:tab/>
          <w:t xml:space="preserve"> 31</w:t>
        </w:r>
      </w:hyperlink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shd w:val="clear" w:color="auto" w:fill="auto"/>
        <w:tabs>
          <w:tab w:leader="dot" w:pos="5865" w:val="left"/>
        </w:tabs>
        <w:bidi w:val="0"/>
        <w:spacing w:before="0" w:after="0"/>
        <w:ind w:left="0" w:right="0" w:firstLine="240"/>
        <w:jc w:val="both"/>
      </w:pPr>
      <w:hyperlink w:anchor="bookmark13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Предметные результаты </w:t>
          <w:tab/>
          <w:t xml:space="preserve"> 35</w:t>
        </w:r>
      </w:hyperlink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/>
        <w:ind w:left="0" w:right="0"/>
        <w:jc w:val="both"/>
      </w:pPr>
      <w:hyperlink w:anchor="bookmark13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35</w:t>
        </w:r>
      </w:hyperlink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/>
        <w:ind w:left="0" w:right="0"/>
        <w:jc w:val="both"/>
      </w:pPr>
      <w:hyperlink w:anchor="bookmark13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37</w:t>
        </w:r>
      </w:hyperlink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/>
        <w:ind w:left="0" w:right="0"/>
        <w:jc w:val="both"/>
      </w:pPr>
      <w:hyperlink w:anchor="bookmark13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39</w:t>
        </w:r>
      </w:hyperlink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/>
        <w:ind w:left="0" w:right="0"/>
        <w:jc w:val="both"/>
      </w:pPr>
      <w:hyperlink w:anchor="bookmark13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41</w:t>
        </w:r>
      </w:hyperlink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100"/>
        <w:ind w:left="0" w:right="0"/>
        <w:jc w:val="both"/>
      </w:pPr>
      <w:hyperlink w:anchor="bookmark14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44</w:t>
        </w:r>
      </w:hyperlink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shd w:val="clear" w:color="auto" w:fill="auto"/>
        <w:tabs>
          <w:tab w:leader="dot" w:pos="5865" w:val="left"/>
        </w:tabs>
        <w:bidi w:val="0"/>
        <w:spacing w:before="0" w:after="0"/>
        <w:ind w:left="0" w:right="0" w:firstLine="0"/>
        <w:jc w:val="both"/>
      </w:pPr>
      <w:hyperlink w:anchor="bookmark14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Тематическое планирование </w:t>
          <w:tab/>
          <w:t xml:space="preserve"> 47</w:t>
        </w:r>
      </w:hyperlink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(34 часа) </w:t>
        <w:tab/>
        <w:t xml:space="preserve"> 47</w:t>
      </w:r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(34 часа) </w:t>
        <w:tab/>
        <w:t xml:space="preserve"> 58</w:t>
      </w:r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(68 часов) </w:t>
        <w:tab/>
        <w:t xml:space="preserve"> 66</w:t>
      </w:r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(68 часов) </w:t>
        <w:tab/>
        <w:t xml:space="preserve"> 80</w:t>
      </w:r>
    </w:p>
    <w:p>
      <w:pPr>
        <w:pStyle w:val="Style24"/>
        <w:keepNext w:val="0"/>
        <w:keepLines w:val="0"/>
        <w:framePr w:w="6422" w:h="7373" w:hRule="exact" w:wrap="none" w:vAnchor="page" w:hAnchor="page" w:x="701" w:y="1321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(68 часов) </w:t>
        <w:tab/>
        <w:t xml:space="preserve"> 97</w:t>
      </w:r>
    </w:p>
    <w:p>
      <w:pPr>
        <w:pStyle w:val="Style27"/>
        <w:keepNext w:val="0"/>
        <w:keepLines w:val="0"/>
        <w:framePr w:wrap="none" w:vAnchor="page" w:hAnchor="page" w:x="701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7"/>
        <w:keepNext w:val="0"/>
        <w:keepLines w:val="0"/>
        <w:framePr w:wrap="none" w:vAnchor="page" w:hAnchor="page" w:x="6960" w:y="111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7" w:h="2472" w:hRule="exact" w:wrap="none" w:vAnchor="page" w:hAnchor="page" w:x="699" w:y="726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 географии на уровне ос</w:t>
        <w:softHyphen/>
        <w:t>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</w:t>
        <w:softHyphen/>
        <w:t>ном государственном образовательном стандарте основного общего образования, а также на основе характеристики пла</w:t>
        <w:softHyphen/>
        <w:t>нируемых результатов духовно-нравственного развития, вос</w:t>
        <w:softHyphen/>
        <w:t>питания и социализации обучающихся, представленной в Примерной программе воспитания (одобрено решением ФУМО от 02.06.2020 г.).</w:t>
      </w:r>
    </w:p>
    <w:p>
      <w:pPr>
        <w:pStyle w:val="Style30"/>
        <w:keepNext w:val="0"/>
        <w:keepLines w:val="0"/>
        <w:framePr w:wrap="none" w:vAnchor="page" w:hAnchor="page" w:x="699" w:y="3759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bookmarkStart w:id="2" w:name="bookmark2"/>
      <w:bookmarkStart w:id="3" w:name="bookmark3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ПОЯСНИТЕЛЬНАЯ ЗАПИСКА</w:t>
      </w:r>
      <w:bookmarkEnd w:id="2"/>
      <w:bookmarkEnd w:id="3"/>
    </w:p>
    <w:p>
      <w:pPr>
        <w:pStyle w:val="Style11"/>
        <w:keepNext w:val="0"/>
        <w:keepLines w:val="0"/>
        <w:framePr w:w="6427" w:h="5885" w:hRule="exact" w:wrap="none" w:vAnchor="page" w:hAnchor="page" w:x="699" w:y="431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по географии отражает основные требования Фе</w:t>
        <w:softHyphen/>
        <w:t>дерального государственного образовательного стандарта основ</w:t>
        <w:softHyphen/>
        <w:t>ного общего образования к личностным, метапредметным и предметным результатам освоения образовательных программ и составлена с учётом Концепции географического образова</w:t>
        <w:softHyphen/>
        <w:t>ния, принятой на Всероссийском съезде учителей географии и утверждённой Решением Коллегии Министерства просвеще</w:t>
        <w:softHyphen/>
        <w:t>ния и науки Российской Федерации от 24.12.2018 года.</w:t>
      </w:r>
    </w:p>
    <w:p>
      <w:pPr>
        <w:pStyle w:val="Style11"/>
        <w:keepNext w:val="0"/>
        <w:keepLines w:val="0"/>
        <w:framePr w:w="6427" w:h="5885" w:hRule="exact" w:wrap="none" w:vAnchor="page" w:hAnchor="page" w:x="699" w:y="431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Согласно своему назначению примерная рабочая програм</w:t>
        <w:softHyphen/>
        <w:t>ма является ориентиром для составления рабочих авторских программ: она даёт представление о целях обучения, воспи</w:t>
        <w:softHyphen/>
        <w:t>тания и развития обучающихся средствами учебного предме</w:t>
        <w:softHyphen/>
        <w:t>та «География»; устанавливает обязательное предметное со</w:t>
        <w:softHyphen/>
        <w:t>держание, предусматривает распределение его по классам и структурирование его по разделам и темам курса; даёт при</w:t>
        <w:softHyphen/>
        <w:t>мерное распределение учебных часов по тематическим разде</w:t>
        <w:softHyphen/>
        <w:t>лам курса и рекомендуемую (примерную) последовательность их изучения с учётом межпредметных и внутрипредметных связей, логики учебного процесса, возрастных особенностей обучающихся; определяет возможности предмета для реали</w:t>
        <w:softHyphen/>
        <w:t>зации требований к результатам освоения программ основно</w:t>
        <w:softHyphen/>
        <w:t>го общего образования, требований к результатам обучения географии, а также основных видов деятельности обучаю</w:t>
        <w:softHyphen/>
        <w:t>щихся.</w:t>
      </w:r>
    </w:p>
    <w:p>
      <w:pPr>
        <w:pStyle w:val="Style27"/>
        <w:keepNext w:val="0"/>
        <w:keepLines w:val="0"/>
        <w:framePr w:wrap="none" w:vAnchor="page" w:hAnchor="page" w:x="704" w:y="111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</w:t>
      </w:r>
    </w:p>
    <w:p>
      <w:pPr>
        <w:pStyle w:val="Style27"/>
        <w:keepNext w:val="0"/>
        <w:keepLines w:val="0"/>
        <w:framePr w:wrap="none" w:vAnchor="page" w:hAnchor="page" w:x="4740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82" w:hRule="exact" w:wrap="none" w:vAnchor="page" w:hAnchor="page" w:x="699" w:y="697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bookmarkStart w:id="4" w:name="bookmark4"/>
      <w:bookmarkStart w:id="5" w:name="bookmark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 «ГЕОГРАФИЯ»</w:t>
      </w:r>
      <w:bookmarkEnd w:id="4"/>
      <w:bookmarkEnd w:id="5"/>
    </w:p>
    <w:p>
      <w:pPr>
        <w:pStyle w:val="Style11"/>
        <w:keepNext w:val="0"/>
        <w:keepLines w:val="0"/>
        <w:framePr w:w="6427" w:h="10282" w:hRule="exact" w:wrap="none" w:vAnchor="page" w:hAnchor="page" w:x="699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 в основной школе — предмет, формирующий у обучающихся систему комплексных социально ориентиро</w:t>
        <w:softHyphen/>
        <w:t>ванных знаний о Земле как планете людей, об основных зако</w:t>
        <w:softHyphen/>
        <w:t>номерностях развития природы, о размещении населения и хо</w:t>
        <w:softHyphen/>
        <w:t>зяйства, об особенностях и о динамике основных природных, экологических и социально-экономических процессов, о проб</w:t>
        <w:softHyphen/>
        <w:t>лемах взаимодействия природы и общества, географических подходах к устойчивому развитию территорий.</w:t>
      </w:r>
    </w:p>
    <w:p>
      <w:pPr>
        <w:pStyle w:val="Style11"/>
        <w:keepNext w:val="0"/>
        <w:keepLines w:val="0"/>
        <w:framePr w:w="6427" w:h="10282" w:hRule="exact" w:wrap="none" w:vAnchor="page" w:hAnchor="page" w:x="699" w:y="697"/>
        <w:widowControl w:val="0"/>
        <w:shd w:val="clear" w:color="auto" w:fill="auto"/>
        <w:bidi w:val="0"/>
        <w:spacing w:before="0" w:after="18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курса географии в основной школе является ба</w:t>
        <w:softHyphen/>
        <w:t>зой для реализации краеведческого подхода в обучении, изуче</w:t>
        <w:softHyphen/>
        <w:t>ния географических закономерностей, теорий, законов и гипо</w:t>
        <w:softHyphen/>
        <w:t>тез в старшей школе, базовым звеном в системе непрерывного географического образования, основой для последующей уров- невой дифференциации.</w:t>
      </w:r>
    </w:p>
    <w:p>
      <w:pPr>
        <w:pStyle w:val="Style30"/>
        <w:keepNext w:val="0"/>
        <w:keepLines w:val="0"/>
        <w:framePr w:w="6427" w:h="10282" w:hRule="exact" w:wrap="none" w:vAnchor="page" w:hAnchor="page" w:x="699" w:y="697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bookmarkStart w:id="6" w:name="bookmark6"/>
      <w:bookmarkStart w:id="7" w:name="bookmark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ИЗУЧЕНИЯ УЧЕБНОГО ПРЕДМЕТА «ГЕОГРАФИЯ»</w:t>
      </w:r>
      <w:bookmarkEnd w:id="6"/>
      <w:bookmarkEnd w:id="7"/>
    </w:p>
    <w:p>
      <w:pPr>
        <w:pStyle w:val="Style11"/>
        <w:keepNext w:val="0"/>
        <w:keepLines w:val="0"/>
        <w:framePr w:w="6427" w:h="10282" w:hRule="exact" w:wrap="none" w:vAnchor="page" w:hAnchor="page" w:x="699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географии в общем образовании направлено на до</w:t>
        <w:softHyphen/>
        <w:t>стижение следующих целей:</w:t>
      </w:r>
    </w:p>
    <w:p>
      <w:pPr>
        <w:pStyle w:val="Style11"/>
        <w:keepNext w:val="0"/>
        <w:keepLines w:val="0"/>
        <w:framePr w:w="6427" w:h="10282" w:hRule="exact" w:wrap="none" w:vAnchor="page" w:hAnchor="page" w:x="699" w:y="697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воспитание чувства патриотизма, любви к своей стране, малой родине, взаимопонимания с другими народами на осно</w:t>
        <w:softHyphen/>
        <w:t>ве формирования целостного географического образа России, ценностных ориентаций личности;</w:t>
      </w:r>
    </w:p>
    <w:p>
      <w:pPr>
        <w:pStyle w:val="Style11"/>
        <w:keepNext w:val="0"/>
        <w:keepLines w:val="0"/>
        <w:framePr w:w="6427" w:h="10282" w:hRule="exact" w:wrap="none" w:vAnchor="page" w:hAnchor="page" w:x="699" w:y="697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познавательных интересов, интеллектуальных и творческих способностей в процессе наблюдений за состояни</w:t>
        <w:softHyphen/>
        <w:t>ем окружающей среды, решения географических задач, про</w:t>
        <w:softHyphen/>
        <w:t>блем повседневной жизни с использованием географических знаний, самостоятельного приобретения новых знаний;</w:t>
      </w:r>
    </w:p>
    <w:p>
      <w:pPr>
        <w:pStyle w:val="Style11"/>
        <w:keepNext w:val="0"/>
        <w:keepLines w:val="0"/>
        <w:framePr w:w="6427" w:h="10282" w:hRule="exact" w:wrap="none" w:vAnchor="page" w:hAnchor="page" w:x="699" w:y="697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воспитание экологической культуры, соответствующей со</w:t>
        <w:softHyphen/>
        <w:t>временному уровню геоэкологического мышления на основе освоения знаний о взаимосвязях в ПК, об основных географи</w:t>
        <w:softHyphen/>
        <w:t>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>
      <w:pPr>
        <w:pStyle w:val="Style11"/>
        <w:keepNext w:val="0"/>
        <w:keepLines w:val="0"/>
        <w:framePr w:w="6427" w:h="10282" w:hRule="exact" w:wrap="none" w:vAnchor="page" w:hAnchor="page" w:x="699" w:y="697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способности поиска и применения раз</w:t>
        <w:softHyphen/>
        <w:t>личных источников географической информации, в том числе ресурсов Интернета, для описания, характеристики, объясне</w:t>
        <w:softHyphen/>
        <w:t>ния и оценки разнообразных географических явлений и про</w:t>
        <w:softHyphen/>
        <w:t>цессов, жизненных ситуаций;</w:t>
      </w:r>
    </w:p>
    <w:p>
      <w:pPr>
        <w:pStyle w:val="Style11"/>
        <w:keepNext w:val="0"/>
        <w:keepLines w:val="0"/>
        <w:framePr w:w="6427" w:h="10282" w:hRule="exact" w:wrap="none" w:vAnchor="page" w:hAnchor="page" w:x="699" w:y="697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комплекса практико-ориентированных гео</w:t>
        <w:softHyphen/>
        <w:t>графических знаний и умений, необходимых для развития на</w:t>
        <w:softHyphen/>
        <w:t>выков их использования при решении проблем различной</w:t>
      </w:r>
    </w:p>
    <w:p>
      <w:pPr>
        <w:pStyle w:val="Style27"/>
        <w:keepNext w:val="0"/>
        <w:keepLines w:val="0"/>
        <w:framePr w:wrap="none" w:vAnchor="page" w:hAnchor="page" w:x="704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7"/>
        <w:keepNext w:val="0"/>
        <w:keepLines w:val="0"/>
        <w:framePr w:wrap="none" w:vAnchor="page" w:hAnchor="page" w:x="6963" w:y="111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7" w:h="6307" w:hRule="exact" w:wrap="none" w:vAnchor="page" w:hAnchor="page" w:x="699" w:y="726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сложности в повседневной жизни на основе краеведческого ма</w:t>
        <w:softHyphen/>
        <w:t>териала, осмысления сущности происходящих в жизни процес</w:t>
        <w:softHyphen/>
        <w:t>сов и явлений в современном поликультурном, полиэтничном и многоконфессиональном мире;</w:t>
      </w:r>
    </w:p>
    <w:p>
      <w:pPr>
        <w:pStyle w:val="Style11"/>
        <w:keepNext w:val="0"/>
        <w:keepLines w:val="0"/>
        <w:framePr w:w="6427" w:h="6307" w:hRule="exact" w:wrap="none" w:vAnchor="page" w:hAnchor="page" w:x="699" w:y="726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12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географических знаний и умений, необхо</w:t>
        <w:softHyphen/>
        <w:t>димых для продолжения образования по направлениям подго</w:t>
        <w:softHyphen/>
        <w:t>товки (специальностям), требующим наличия серьёзной базы географических знаний.</w:t>
      </w:r>
    </w:p>
    <w:p>
      <w:pPr>
        <w:pStyle w:val="Style30"/>
        <w:keepNext w:val="0"/>
        <w:keepLines w:val="0"/>
        <w:framePr w:w="6427" w:h="6307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bookmarkStart w:id="8" w:name="bookmark8"/>
      <w:bookmarkStart w:id="9" w:name="bookmark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«ГЕОГРАФИЯ» В УЧЕБНОМ ПЛАНЕ</w:t>
      </w:r>
      <w:bookmarkEnd w:id="8"/>
      <w:bookmarkEnd w:id="9"/>
    </w:p>
    <w:p>
      <w:pPr>
        <w:pStyle w:val="Style11"/>
        <w:keepNext w:val="0"/>
        <w:keepLines w:val="0"/>
        <w:framePr w:w="6427" w:h="6307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системе общего образования «География» признана обяза</w:t>
        <w:softHyphen/>
        <w:t>тельным учебным предметом, который входит в состав пред</w:t>
        <w:softHyphen/>
        <w:t>метной области «Общественно-научные предметы».</w:t>
      </w:r>
    </w:p>
    <w:p>
      <w:pPr>
        <w:pStyle w:val="Style11"/>
        <w:keepNext w:val="0"/>
        <w:keepLines w:val="0"/>
        <w:framePr w:w="6427" w:h="6307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содержания курса «География» в основной школе происходит с опорой на географические знания и умения, сфор</w:t>
        <w:softHyphen/>
        <w:t>мированные ранее в курсе «Окружающий мир».</w:t>
      </w:r>
    </w:p>
    <w:p>
      <w:pPr>
        <w:pStyle w:val="Style11"/>
        <w:keepNext w:val="0"/>
        <w:keepLines w:val="0"/>
        <w:framePr w:w="6427" w:h="6307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Учебным планом на изучение географии отводится 272 часа: по одному часу в неделю в 5 и 6 классах и по 2 часа в 7, 8 и 9 классах.</w:t>
      </w:r>
    </w:p>
    <w:p>
      <w:pPr>
        <w:pStyle w:val="Style11"/>
        <w:keepNext w:val="0"/>
        <w:keepLines w:val="0"/>
        <w:framePr w:w="6427" w:h="6307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Для каждого класса предусмотрено резервное учебное время, которое может быть использовано участниками образователь</w:t>
        <w:softHyphen/>
        <w:t>ного процесса в целях формирования вариативной составляю</w:t>
        <w:softHyphen/>
        <w:t>щей содержания конкретной рабочей программы. При этом обязательная (инвариантная) часть содержания предмета, уста</w:t>
        <w:softHyphen/>
        <w:t>новленная примерной рабочей программой должна быть сохра</w:t>
        <w:softHyphen/>
        <w:t>нена полностью.</w:t>
      </w:r>
    </w:p>
    <w:p>
      <w:pPr>
        <w:pStyle w:val="Style27"/>
        <w:keepNext w:val="0"/>
        <w:keepLines w:val="0"/>
        <w:framePr w:wrap="none" w:vAnchor="page" w:hAnchor="page" w:x="708" w:y="111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6</w:t>
      </w:r>
    </w:p>
    <w:p>
      <w:pPr>
        <w:pStyle w:val="Style27"/>
        <w:keepNext w:val="0"/>
        <w:keepLines w:val="0"/>
        <w:framePr w:wrap="none" w:vAnchor="page" w:hAnchor="page" w:x="4745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464185</wp:posOffset>
                </wp:positionH>
                <wp:positionV relativeFrom="page">
                  <wp:posOffset>6248400</wp:posOffset>
                </wp:positionV>
                <wp:extent cx="1082040" cy="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.549999999999997pt;margin-top:492.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2"/>
        <w:keepNext w:val="0"/>
        <w:keepLines w:val="0"/>
        <w:framePr w:wrap="none" w:vAnchor="page" w:hAnchor="page" w:x="694" w:y="697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СОДЕРЖАНИЕ УЧЕБНОГО ПРЕДМЕТА «ГЕОГРАФИЯ»</w:t>
      </w:r>
    </w:p>
    <w:p>
      <w:pPr>
        <w:pStyle w:val="Style2"/>
        <w:keepNext w:val="0"/>
        <w:keepLines w:val="0"/>
        <w:framePr w:w="6437" w:h="8165" w:hRule="exact" w:wrap="none" w:vAnchor="page" w:hAnchor="page" w:x="694" w:y="1542"/>
        <w:widowControl w:val="0"/>
        <w:numPr>
          <w:ilvl w:val="0"/>
          <w:numId w:val="9"/>
        </w:numPr>
        <w:shd w:val="clear" w:color="auto" w:fill="auto"/>
        <w:tabs>
          <w:tab w:pos="260" w:val="left"/>
          <w:tab w:leader="underscore" w:pos="6341" w:val="left"/>
        </w:tabs>
        <w:bidi w:val="0"/>
        <w:spacing w:before="0" w:after="120" w:line="240" w:lineRule="auto"/>
        <w:ind w:left="0" w:right="0" w:firstLine="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20"/>
          <w:szCs w:val="20"/>
          <w:u w:val="single"/>
          <w:shd w:val="clear" w:color="auto" w:fill="auto"/>
          <w:lang w:val="ru-RU" w:eastAsia="ru-RU" w:bidi="ru-RU"/>
        </w:rPr>
        <w:t>КЛАСС</w:t>
        <w:tab/>
      </w:r>
    </w:p>
    <w:p>
      <w:pPr>
        <w:pStyle w:val="Style15"/>
        <w:keepNext w:val="0"/>
        <w:keepLines w:val="0"/>
        <w:framePr w:w="6437" w:h="8165" w:hRule="exact" w:wrap="none" w:vAnchor="page" w:hAnchor="page" w:x="694" w:y="1542"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1. ГЕОГРАФИЧЕСКОЕ ИЗУЧЕНИЕ ЗЕМЛИ</w:t>
      </w:r>
    </w:p>
    <w:p>
      <w:pPr>
        <w:pStyle w:val="Style37"/>
        <w:keepNext w:val="0"/>
        <w:keepLines w:val="0"/>
        <w:framePr w:w="6437" w:h="8165" w:hRule="exact" w:wrap="none" w:vAnchor="page" w:hAnchor="page" w:x="694" w:y="1542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</w:pPr>
      <w:bookmarkStart w:id="10" w:name="bookmark10"/>
      <w:bookmarkStart w:id="11" w:name="bookmark1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Введение. География — наука о планете Земля</w:t>
      </w:r>
      <w:bookmarkEnd w:id="10"/>
      <w:bookmarkEnd w:id="11"/>
    </w:p>
    <w:p>
      <w:pPr>
        <w:pStyle w:val="Style11"/>
        <w:keepNext w:val="0"/>
        <w:keepLines w:val="0"/>
        <w:framePr w:w="6437" w:h="8165" w:hRule="exact" w:wrap="none" w:vAnchor="page" w:hAnchor="page" w:x="694" w:y="1542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Что изучает география? Географические объекты, процессы и явления. Как география изучает объекты, процессы и явле</w:t>
        <w:softHyphen/>
        <w:t xml:space="preserve">ния.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Географические методы изучения объектов и явлений</w:t>
      </w: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 Древо географических наук.</w:t>
      </w:r>
    </w:p>
    <w:p>
      <w:pPr>
        <w:pStyle w:val="Style15"/>
        <w:keepNext w:val="0"/>
        <w:keepLines w:val="0"/>
        <w:framePr w:w="6437" w:h="8165" w:hRule="exact" w:wrap="none" w:vAnchor="page" w:hAnchor="page" w:x="694" w:y="1542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</w:t>
      </w:r>
    </w:p>
    <w:p>
      <w:pPr>
        <w:pStyle w:val="Style11"/>
        <w:keepNext w:val="0"/>
        <w:keepLines w:val="0"/>
        <w:framePr w:w="6437" w:h="8165" w:hRule="exact" w:wrap="none" w:vAnchor="page" w:hAnchor="page" w:x="694" w:y="1542"/>
        <w:widowControl w:val="0"/>
        <w:numPr>
          <w:ilvl w:val="0"/>
          <w:numId w:val="11"/>
        </w:numPr>
        <w:shd w:val="clear" w:color="auto" w:fill="auto"/>
        <w:tabs>
          <w:tab w:pos="567" w:val="left"/>
        </w:tabs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Организация фенологических наблюдений в природе: пла</w:t>
        <w:softHyphen/>
        <w:t>нирование, участие в групповой работе, форма систематизации данных</w:t>
      </w: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2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37"/>
        <w:keepNext w:val="0"/>
        <w:keepLines w:val="0"/>
        <w:framePr w:w="6437" w:h="8165" w:hRule="exact" w:wrap="none" w:vAnchor="page" w:hAnchor="page" w:x="694" w:y="1542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</w:pPr>
      <w:bookmarkStart w:id="12" w:name="bookmark12"/>
      <w:bookmarkStart w:id="13" w:name="bookmark1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1. История географических открытий</w:t>
      </w:r>
      <w:bookmarkEnd w:id="12"/>
      <w:bookmarkEnd w:id="13"/>
    </w:p>
    <w:p>
      <w:pPr>
        <w:pStyle w:val="Style11"/>
        <w:keepNext w:val="0"/>
        <w:keepLines w:val="0"/>
        <w:framePr w:w="6437" w:h="8165" w:hRule="exact" w:wrap="none" w:vAnchor="page" w:hAnchor="page" w:x="694" w:y="154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Представления о мире в древности (Древний Китай, Древний Египет, Древняя Греция, Древний Рим).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Путешествие Пифея. Плавания финикийцев вокруг Африки. Экспедиции Т. Хейер</w:t>
        <w:softHyphen/>
        <w:t>дала как модель путешествий в древности.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Появление гео</w:t>
        <w:softHyphen/>
        <w:t>графических карт.</w:t>
      </w:r>
    </w:p>
    <w:p>
      <w:pPr>
        <w:pStyle w:val="Style11"/>
        <w:keepNext w:val="0"/>
        <w:keepLines w:val="0"/>
        <w:framePr w:w="6437" w:h="8165" w:hRule="exact" w:wrap="none" w:vAnchor="page" w:hAnchor="page" w:x="694" w:y="154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География в эпоху Средневековья: путешествия и открытия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викингов, древних арабов,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русских землепроходцев.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Путеше</w:t>
        <w:softHyphen/>
        <w:t>ствия М. Поло и А. Никитина.</w:t>
      </w:r>
    </w:p>
    <w:p>
      <w:pPr>
        <w:pStyle w:val="Style11"/>
        <w:keepNext w:val="0"/>
        <w:keepLines w:val="0"/>
        <w:framePr w:w="6437" w:h="8165" w:hRule="exact" w:wrap="none" w:vAnchor="page" w:hAnchor="page" w:x="694" w:y="154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Эпоха Великих географических открытий. Три пути в Ин</w:t>
        <w:softHyphen/>
        <w:t xml:space="preserve">дию. Открытие Нового света — экспедиция Х. Колумба. Первое кругосветное плавание — экспедиция Ф. Магеллана. Значение Великих географических открытий.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Карта мира после эпохи Великих географических открытий.</w:t>
      </w:r>
    </w:p>
    <w:p>
      <w:pPr>
        <w:pStyle w:val="Style11"/>
        <w:keepNext w:val="0"/>
        <w:keepLines w:val="0"/>
        <w:framePr w:w="6437" w:h="8165" w:hRule="exact" w:wrap="none" w:vAnchor="page" w:hAnchor="page" w:x="694" w:y="154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Географические открытия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XVII—XIX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вв.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Поиски Южной Земли — открытие Австралии. Русские путешественники и мореплаватели на северо-востоке Азии.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Первая русская кру</w:t>
        <w:softHyphen/>
        <w:t>госветная экспедиция (Русская экспедиция Ф. Ф. Беллинсгау</w:t>
        <w:softHyphen/>
        <w:t>зена, М. П. Лазарева — открытие Антарктиды).</w:t>
      </w:r>
    </w:p>
    <w:p>
      <w:pPr>
        <w:pStyle w:val="Style40"/>
        <w:keepNext w:val="0"/>
        <w:keepLines w:val="0"/>
        <w:framePr w:w="6437" w:h="605" w:hRule="exact" w:wrap="none" w:vAnchor="page" w:hAnchor="page" w:x="694" w:y="9932"/>
        <w:widowControl w:val="0"/>
        <w:shd w:val="clear" w:color="auto" w:fill="auto"/>
        <w:bidi w:val="0"/>
        <w:spacing w:before="0" w:after="0"/>
        <w:ind w:right="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Курсивом в содержании программы выделяется материал, который не является обязательным при изучении и не входит в содержание промежуточной или итоговой аттестации по предмету.</w:t>
      </w:r>
    </w:p>
    <w:p>
      <w:pPr>
        <w:pStyle w:val="Style40"/>
        <w:keepNext w:val="0"/>
        <w:keepLines w:val="0"/>
        <w:framePr w:w="6437" w:h="427" w:hRule="exact" w:wrap="none" w:vAnchor="page" w:hAnchor="page" w:x="694" w:y="10532"/>
        <w:widowControl w:val="0"/>
        <w:shd w:val="clear" w:color="auto" w:fill="auto"/>
        <w:bidi w:val="0"/>
        <w:spacing w:before="0" w:after="0"/>
        <w:ind w:right="0"/>
        <w:jc w:val="left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2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Анализ результатов фенологических наблюдений и наблюдений за погодой осуществляется в конце учебного года.</w:t>
      </w:r>
    </w:p>
    <w:p>
      <w:pPr>
        <w:pStyle w:val="Style27"/>
        <w:keepNext w:val="0"/>
        <w:keepLines w:val="0"/>
        <w:framePr w:wrap="none" w:vAnchor="page" w:hAnchor="page" w:x="699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7"/>
        <w:keepNext w:val="0"/>
        <w:keepLines w:val="0"/>
        <w:framePr w:wrap="none" w:vAnchor="page" w:hAnchor="page" w:x="6958" w:y="111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Географические исследования в ХХ в. Исследование поляр</w:t>
        <w:softHyphen/>
        <w:t>ных областей Земли. Изучение Мирового океана. Географиче</w:t>
        <w:softHyphen/>
        <w:t>ские открытия Новейшего времени.</w:t>
      </w:r>
    </w:p>
    <w:p>
      <w:pPr>
        <w:pStyle w:val="Style15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11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Обозначение на контурной карте географических объек</w:t>
        <w:softHyphen/>
        <w:t>тов, открытых в разные периоды.</w:t>
      </w:r>
    </w:p>
    <w:p>
      <w:pPr>
        <w:pStyle w:val="Style11"/>
        <w:keepNext w:val="0"/>
        <w:keepLines w:val="0"/>
        <w:framePr w:w="6427" w:h="10258" w:hRule="exact" w:wrap="none" w:vAnchor="page" w:hAnchor="page" w:x="699" w:y="726"/>
        <w:widowControl w:val="0"/>
        <w:numPr>
          <w:ilvl w:val="0"/>
          <w:numId w:val="11"/>
        </w:numPr>
        <w:shd w:val="clear" w:color="auto" w:fill="auto"/>
        <w:tabs>
          <w:tab w:pos="553" w:val="left"/>
        </w:tabs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Сравнение карт Эратосфена, Птолемея и современных карт по предложенным учителем вопросам.</w:t>
      </w:r>
    </w:p>
    <w:p>
      <w:pPr>
        <w:pStyle w:val="Style15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2. ИЗОБРАЖЕНИЯ ЗЕМНОЙ ПОВЕРХНОСТИ</w:t>
      </w:r>
    </w:p>
    <w:p>
      <w:pPr>
        <w:pStyle w:val="Style37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4" w:name="bookmark14"/>
      <w:bookmarkStart w:id="15" w:name="bookmark1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1. Планы местности</w:t>
      </w:r>
      <w:bookmarkEnd w:id="14"/>
      <w:bookmarkEnd w:id="15"/>
    </w:p>
    <w:p>
      <w:pPr>
        <w:pStyle w:val="Style11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изображения земной поверхности. Планы местности. Условные знаки. Масштаб. Виды масштаба. Способы определе</w:t>
        <w:softHyphen/>
        <w:t>ния расстояний на местности. Глазомерная, полярная и марш</w:t>
        <w:softHyphen/>
        <w:t xml:space="preserve">рутная съёмка местности. Изображение на планах местности неровностей земной поверхности. Абсолютная и относительная высоты.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Профессия топограф.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Ориентирование по плану мест</w:t>
        <w:softHyphen/>
        <w:t>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>
      <w:pPr>
        <w:pStyle w:val="Style15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11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Определение направлений и расстояний по плану мест</w:t>
        <w:softHyphen/>
        <w:t>ности.</w:t>
      </w:r>
    </w:p>
    <w:p>
      <w:pPr>
        <w:pStyle w:val="Style11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Составление описания маршрута по плану местности.</w:t>
      </w:r>
    </w:p>
    <w:p>
      <w:pPr>
        <w:pStyle w:val="Style37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6" w:name="bookmark16"/>
      <w:bookmarkStart w:id="17" w:name="bookmark1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2. Географические карты</w:t>
      </w:r>
      <w:bookmarkEnd w:id="16"/>
      <w:bookmarkEnd w:id="17"/>
    </w:p>
    <w:p>
      <w:pPr>
        <w:pStyle w:val="Style11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Различия глобуса и географических карт. Способы перехода от сферической поверхности глобуса к плоскости географиче</w:t>
        <w:softHyphen/>
        <w:t>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</w:t>
        <w:softHyphen/>
        <w:t>та, их определение на глобусе и картах. Определение расстоя</w:t>
        <w:softHyphen/>
        <w:t>ний по глобусу.</w:t>
      </w:r>
    </w:p>
    <w:p>
      <w:pPr>
        <w:pStyle w:val="Style11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Искажения на карте. Линии градусной сети на картах. Опре</w:t>
        <w:softHyphen/>
        <w:t>деление расстояний с помощью масштаба и градусной сети. Раз</w:t>
        <w:softHyphen/>
        <w:t>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</w:t>
        <w:softHyphen/>
        <w:t>ческий атлас. Использование карт в жизни и хозяйственной</w:t>
      </w:r>
    </w:p>
    <w:p>
      <w:pPr>
        <w:pStyle w:val="Style27"/>
        <w:keepNext w:val="0"/>
        <w:keepLines w:val="0"/>
        <w:framePr w:wrap="none" w:vAnchor="page" w:hAnchor="page" w:x="708" w:y="111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8</w:t>
      </w:r>
    </w:p>
    <w:p>
      <w:pPr>
        <w:pStyle w:val="Style27"/>
        <w:keepNext w:val="0"/>
        <w:keepLines w:val="0"/>
        <w:framePr w:wrap="none" w:vAnchor="page" w:hAnchor="page" w:x="4745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32" w:h="10248" w:hRule="exact" w:wrap="none" w:vAnchor="page" w:hAnchor="page" w:x="696" w:y="721"/>
        <w:widowControl w:val="0"/>
        <w:shd w:val="clear" w:color="auto" w:fill="auto"/>
        <w:bidi w:val="0"/>
        <w:spacing w:before="0" w:after="14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деятельности людей. Сходство и различие плана местности и географической карты.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Профессия картограф. Система косми</w:t>
        <w:softHyphen/>
        <w:t>ческой навигации. Геоинформационные системы.</w:t>
      </w:r>
    </w:p>
    <w:p>
      <w:pPr>
        <w:pStyle w:val="Style15"/>
        <w:keepNext w:val="0"/>
        <w:keepLines w:val="0"/>
        <w:framePr w:w="6432" w:h="10248" w:hRule="exact" w:wrap="none" w:vAnchor="page" w:hAnchor="page" w:x="696" w:y="721"/>
        <w:widowControl w:val="0"/>
        <w:shd w:val="clear" w:color="auto" w:fill="auto"/>
        <w:bidi w:val="0"/>
        <w:spacing w:before="0" w:line="29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11"/>
        <w:keepNext w:val="0"/>
        <w:keepLines w:val="0"/>
        <w:framePr w:w="6432" w:h="10248" w:hRule="exact" w:wrap="none" w:vAnchor="page" w:hAnchor="page" w:x="696" w:y="72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Определение направлений и расстояний по карте полуша</w:t>
        <w:softHyphen/>
        <w:t>рий.</w:t>
      </w:r>
    </w:p>
    <w:p>
      <w:pPr>
        <w:pStyle w:val="Style11"/>
        <w:keepNext w:val="0"/>
        <w:keepLines w:val="0"/>
        <w:framePr w:w="6432" w:h="10248" w:hRule="exact" w:wrap="none" w:vAnchor="page" w:hAnchor="page" w:x="696" w:y="721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Определение географических координат объектов и опре</w:t>
        <w:softHyphen/>
        <w:t>деление объектов по их географическим координатам.</w:t>
      </w:r>
    </w:p>
    <w:p>
      <w:pPr>
        <w:pStyle w:val="Style30"/>
        <w:keepNext w:val="0"/>
        <w:keepLines w:val="0"/>
        <w:framePr w:w="6432" w:h="10248" w:hRule="exact" w:wrap="none" w:vAnchor="page" w:hAnchor="page" w:x="696" w:y="721"/>
        <w:widowControl w:val="0"/>
        <w:shd w:val="clear" w:color="auto" w:fill="auto"/>
        <w:bidi w:val="0"/>
        <w:spacing w:before="0" w:line="293" w:lineRule="auto"/>
        <w:ind w:left="0" w:right="0" w:firstLine="0"/>
        <w:jc w:val="left"/>
      </w:pPr>
      <w:bookmarkStart w:id="18" w:name="bookmark18"/>
      <w:bookmarkStart w:id="19" w:name="bookmark1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3. ЗЕМЛЯ - ПЛАНЕТА СОЛНЕЧНОЙ СИСТЕМЫ</w:t>
      </w:r>
      <w:bookmarkEnd w:id="18"/>
      <w:bookmarkEnd w:id="19"/>
    </w:p>
    <w:p>
      <w:pPr>
        <w:pStyle w:val="Style11"/>
        <w:keepNext w:val="0"/>
        <w:keepLines w:val="0"/>
        <w:framePr w:w="6432" w:h="10248" w:hRule="exact" w:wrap="none" w:vAnchor="page" w:hAnchor="page" w:x="696" w:y="72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Земля в Солнечной системе.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Гипотезы возникновения Зем</w:t>
        <w:softHyphen/>
        <w:t>ли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 Форма, размеры Земли, их географические следствия.</w:t>
      </w:r>
    </w:p>
    <w:p>
      <w:pPr>
        <w:pStyle w:val="Style11"/>
        <w:keepNext w:val="0"/>
        <w:keepLines w:val="0"/>
        <w:framePr w:w="6432" w:h="10248" w:hRule="exact" w:wrap="none" w:vAnchor="page" w:hAnchor="page" w:x="696" w:y="72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Движения Земли. Земная ось и географические полюсы. Гео</w:t>
        <w:softHyphen/>
        <w:t>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</w:t>
        <w:softHyphen/>
        <w:t>ние солнечного света и тепла на поверхности Земли. Пояса освещённости. Тропики и полярные круги. Вращение Земли вокруг своей оси. Смена дня и ночи на Земле.</w:t>
      </w:r>
    </w:p>
    <w:p>
      <w:pPr>
        <w:pStyle w:val="Style11"/>
        <w:keepNext w:val="0"/>
        <w:keepLines w:val="0"/>
        <w:framePr w:w="6432" w:h="10248" w:hRule="exact" w:wrap="none" w:vAnchor="page" w:hAnchor="page" w:x="696" w:y="721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Влияние Космоса на Землю и жизнь людей.</w:t>
      </w:r>
    </w:p>
    <w:p>
      <w:pPr>
        <w:pStyle w:val="Style15"/>
        <w:keepNext w:val="0"/>
        <w:keepLines w:val="0"/>
        <w:framePr w:w="6432" w:h="10248" w:hRule="exact" w:wrap="none" w:vAnchor="page" w:hAnchor="page" w:x="696" w:y="721"/>
        <w:widowControl w:val="0"/>
        <w:shd w:val="clear" w:color="auto" w:fill="auto"/>
        <w:bidi w:val="0"/>
        <w:spacing w:before="0" w:line="29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</w:t>
      </w:r>
    </w:p>
    <w:p>
      <w:pPr>
        <w:pStyle w:val="Style11"/>
        <w:keepNext w:val="0"/>
        <w:keepLines w:val="0"/>
        <w:framePr w:w="6432" w:h="10248" w:hRule="exact" w:wrap="none" w:vAnchor="page" w:hAnchor="page" w:x="696" w:y="721"/>
        <w:widowControl w:val="0"/>
        <w:numPr>
          <w:ilvl w:val="0"/>
          <w:numId w:val="13"/>
        </w:numPr>
        <w:shd w:val="clear" w:color="auto" w:fill="auto"/>
        <w:tabs>
          <w:tab w:pos="558" w:val="left"/>
        </w:tabs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Выявление закономерностей изменения продолжительно</w:t>
        <w:softHyphen/>
        <w:t>сти дня и высоты Солнца над горизонтом в зависимости от гео</w:t>
        <w:softHyphen/>
        <w:t>графической широты и времени года на территории России.</w:t>
      </w:r>
    </w:p>
    <w:p>
      <w:pPr>
        <w:pStyle w:val="Style15"/>
        <w:keepNext w:val="0"/>
        <w:keepLines w:val="0"/>
        <w:framePr w:w="6432" w:h="10248" w:hRule="exact" w:wrap="none" w:vAnchor="page" w:hAnchor="page" w:x="696" w:y="721"/>
        <w:widowControl w:val="0"/>
        <w:shd w:val="clear" w:color="auto" w:fill="auto"/>
        <w:bidi w:val="0"/>
        <w:spacing w:before="0" w:line="29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4. ОБОЛОЧКИ ЗЕМЛИ</w:t>
      </w:r>
    </w:p>
    <w:p>
      <w:pPr>
        <w:pStyle w:val="Style37"/>
        <w:keepNext w:val="0"/>
        <w:keepLines w:val="0"/>
        <w:framePr w:w="6432" w:h="10248" w:hRule="exact" w:wrap="none" w:vAnchor="page" w:hAnchor="page" w:x="696" w:y="721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20" w:name="bookmark20"/>
      <w:bookmarkStart w:id="21" w:name="bookmark2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1. Литосфера — каменная оболочка Земли</w:t>
      </w:r>
      <w:bookmarkEnd w:id="20"/>
      <w:bookmarkEnd w:id="21"/>
    </w:p>
    <w:p>
      <w:pPr>
        <w:pStyle w:val="Style11"/>
        <w:keepNext w:val="0"/>
        <w:keepLines w:val="0"/>
        <w:framePr w:w="6432" w:h="10248" w:hRule="exact" w:wrap="none" w:vAnchor="page" w:hAnchor="page" w:x="696" w:y="72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Литосфера — твёрдая оболочка Земли.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Методы изучения земных глубин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 Внутреннее строение Земли: ядро, мантия, земная кора. Строение земной коры: материковая и океаниче</w:t>
        <w:softHyphen/>
        <w:t>ская кора. Вещества земной коры: минералы и горные породы. Образование горных пород. Магматические, осадочные и мета</w:t>
        <w:softHyphen/>
        <w:t>морфические горные породы.</w:t>
      </w:r>
    </w:p>
    <w:p>
      <w:pPr>
        <w:pStyle w:val="Style11"/>
        <w:keepNext w:val="0"/>
        <w:keepLines w:val="0"/>
        <w:framePr w:w="6432" w:h="10248" w:hRule="exact" w:wrap="none" w:vAnchor="page" w:hAnchor="page" w:x="696" w:y="72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</w:t>
        <w:softHyphen/>
        <w:t xml:space="preserve">сивности землетрясений.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Изучение вулканов и землетрясе</w:t>
        <w:softHyphen/>
        <w:t>ний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Профессии сейсмолог и вулканолог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 Разрушение и изме</w:t>
        <w:softHyphen/>
        <w:t>нение горных пород и минералов под действием внешних и внутренних процессов. Виды выветривания. Формирование</w:t>
      </w:r>
    </w:p>
    <w:p>
      <w:pPr>
        <w:pStyle w:val="Style27"/>
        <w:keepNext w:val="0"/>
        <w:keepLines w:val="0"/>
        <w:framePr w:wrap="none" w:vAnchor="page" w:hAnchor="page" w:x="701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7"/>
        <w:keepNext w:val="0"/>
        <w:keepLines w:val="0"/>
        <w:framePr w:wrap="none" w:vAnchor="page" w:hAnchor="page" w:x="6960" w:y="111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рельефа земной поверхности как результат действия внутрен</w:t>
        <w:softHyphen/>
        <w:t>них и внешних сил.</w:t>
      </w:r>
    </w:p>
    <w:p>
      <w:pPr>
        <w:pStyle w:val="Style11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Рельеф земной поверхности и методы его изучения. Плане</w:t>
        <w:softHyphen/>
        <w:t>тарные формы рельефа — материки и впадины океанов. Формы рельефа суши: горы и равнины. Различие гор по высоте, высо</w:t>
        <w:softHyphen/>
        <w:t>чайшие горные системы мира. Разнообразие равнин по высоте. Формы равнинного рельефа, крупнейшие по площади равнины мира.</w:t>
      </w:r>
    </w:p>
    <w:p>
      <w:pPr>
        <w:pStyle w:val="Style11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Человек и литосфера. Условия жизни человека в горах и на равнинах. Деятельность человека, преобразующая земную по</w:t>
        <w:softHyphen/>
        <w:t>верхность, и связанные с ней экологические проблемы.</w:t>
      </w:r>
    </w:p>
    <w:p>
      <w:pPr>
        <w:pStyle w:val="Style11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Рельеф дна Мирового океана. Части подводных окраин ма</w:t>
        <w:softHyphen/>
        <w:t>териков. Срединно-океанические хребты. Острова, их типы по происхождению. Ложе Океана, его рельеф.</w:t>
      </w:r>
    </w:p>
    <w:p>
      <w:pPr>
        <w:pStyle w:val="Style15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</w:t>
      </w:r>
    </w:p>
    <w:p>
      <w:pPr>
        <w:pStyle w:val="Style11"/>
        <w:keepNext w:val="0"/>
        <w:keepLines w:val="0"/>
        <w:framePr w:w="6427" w:h="10262" w:hRule="exact" w:wrap="none" w:vAnchor="page" w:hAnchor="page" w:x="699" w:y="726"/>
        <w:widowControl w:val="0"/>
        <w:numPr>
          <w:ilvl w:val="0"/>
          <w:numId w:val="15"/>
        </w:numPr>
        <w:shd w:val="clear" w:color="auto" w:fill="auto"/>
        <w:tabs>
          <w:tab w:pos="591" w:val="left"/>
        </w:tabs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Описание горной системы или равнины по физической карте.</w:t>
      </w:r>
    </w:p>
    <w:p>
      <w:pPr>
        <w:pStyle w:val="Style15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ЗАКЛЮЧЕНИЕ</w:t>
      </w:r>
    </w:p>
    <w:p>
      <w:pPr>
        <w:pStyle w:val="Style37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22" w:name="bookmark22"/>
      <w:bookmarkStart w:id="23" w:name="bookmark2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Практикум «Сезонные изменения в природе своей местности»</w:t>
      </w:r>
      <w:bookmarkEnd w:id="22"/>
      <w:bookmarkEnd w:id="23"/>
    </w:p>
    <w:p>
      <w:pPr>
        <w:pStyle w:val="Style11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Сезонные изменения продолжительности светового дня и вы</w:t>
        <w:softHyphen/>
        <w:t>соты Солнца над горизонтом, температуры воздуха, поверх</w:t>
        <w:softHyphen/>
        <w:t>ностных вод, растительного и животного мира.</w:t>
      </w:r>
    </w:p>
    <w:p>
      <w:pPr>
        <w:pStyle w:val="Style15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</w:t>
      </w:r>
    </w:p>
    <w:p>
      <w:pPr>
        <w:pStyle w:val="Style11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 w:after="4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Анализ результатов фенологических наблюдений и наблю</w:t>
        <w:softHyphen/>
        <w:t>дений за погодой.</w:t>
      </w:r>
    </w:p>
    <w:p>
      <w:pPr>
        <w:pStyle w:val="Style2"/>
        <w:keepNext w:val="0"/>
        <w:keepLines w:val="0"/>
        <w:framePr w:w="6427" w:h="10262" w:hRule="exact" w:wrap="none" w:vAnchor="page" w:hAnchor="page" w:x="699" w:y="726"/>
        <w:widowControl w:val="0"/>
        <w:numPr>
          <w:ilvl w:val="0"/>
          <w:numId w:val="9"/>
        </w:numPr>
        <w:pBdr>
          <w:bottom w:val="single" w:sz="4" w:space="0" w:color="auto"/>
        </w:pBdr>
        <w:shd w:val="clear" w:color="auto" w:fill="auto"/>
        <w:tabs>
          <w:tab w:pos="284" w:val="left"/>
        </w:tabs>
        <w:bidi w:val="0"/>
        <w:spacing w:before="0" w:after="14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КЛАСС</w:t>
      </w:r>
    </w:p>
    <w:p>
      <w:pPr>
        <w:pStyle w:val="Style15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 w:after="14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4. ОБОЛОЧКИ ЗЕМЛИ</w:t>
      </w:r>
    </w:p>
    <w:p>
      <w:pPr>
        <w:pStyle w:val="Style37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24" w:name="bookmark24"/>
      <w:bookmarkStart w:id="25" w:name="bookmark2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2. Гидросфера — водная оболочка Земли</w:t>
      </w:r>
      <w:bookmarkEnd w:id="24"/>
      <w:bookmarkEnd w:id="25"/>
    </w:p>
    <w:p>
      <w:pPr>
        <w:pStyle w:val="Style11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Гидросфера и методы её изучения. Части гидросферы. Миро</w:t>
        <w:softHyphen/>
        <w:t>вой круговорот воды. Значение гидросферы.</w:t>
      </w:r>
    </w:p>
    <w:p>
      <w:pPr>
        <w:pStyle w:val="Style11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Исследования вод Мирового океана.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Профессия океанолог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 Солёность и температура океанических вод. Океанические те</w:t>
        <w:softHyphen/>
        <w:t>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</w:t>
      </w:r>
    </w:p>
    <w:p>
      <w:pPr>
        <w:pStyle w:val="Style27"/>
        <w:keepNext w:val="0"/>
        <w:keepLines w:val="0"/>
        <w:framePr w:wrap="none" w:vAnchor="page" w:hAnchor="page" w:x="708" w:y="111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10</w:t>
      </w:r>
    </w:p>
    <w:p>
      <w:pPr>
        <w:pStyle w:val="Style27"/>
        <w:keepNext w:val="0"/>
        <w:keepLines w:val="0"/>
        <w:framePr w:wrap="none" w:vAnchor="page" w:hAnchor="page" w:x="4745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32" w:h="10272" w:hRule="exact" w:wrap="none" w:vAnchor="page" w:hAnchor="page" w:x="696" w:y="721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его части. Движения вод Мирового океана: волны; течения, приливы и отливы. Стихийные явления в Мировом океане.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Способы изучения и наблюдения за загрязнением вод Мирово</w:t>
        <w:softHyphen/>
        <w:t>го океана.</w:t>
      </w:r>
    </w:p>
    <w:p>
      <w:pPr>
        <w:pStyle w:val="Style11"/>
        <w:keepNext w:val="0"/>
        <w:keepLines w:val="0"/>
        <w:framePr w:w="6432" w:h="10272" w:hRule="exact" w:wrap="none" w:vAnchor="page" w:hAnchor="page" w:x="696" w:y="72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Воды суши. Способы изображения внутренних вод на кар</w:t>
        <w:softHyphen/>
        <w:t>тах.</w:t>
      </w:r>
    </w:p>
    <w:p>
      <w:pPr>
        <w:pStyle w:val="Style11"/>
        <w:keepNext w:val="0"/>
        <w:keepLines w:val="0"/>
        <w:framePr w:w="6432" w:h="10272" w:hRule="exact" w:wrap="none" w:vAnchor="page" w:hAnchor="page" w:x="696" w:y="72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Реки: горные и равнинные. Речная система, бассейн, водо</w:t>
        <w:softHyphen/>
        <w:t>раздел. Пороги и водопады. Питание и режим реки.</w:t>
      </w:r>
    </w:p>
    <w:p>
      <w:pPr>
        <w:pStyle w:val="Style11"/>
        <w:keepNext w:val="0"/>
        <w:keepLines w:val="0"/>
        <w:framePr w:w="6432" w:h="10272" w:hRule="exact" w:wrap="none" w:vAnchor="page" w:hAnchor="page" w:x="696" w:y="72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Озёра. Происхождение озёрных котловин. Питание озёр. Озёра сточные и бессточные.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Профессия гидролог.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Природные ледники: горные и покровные.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Профессия гляциолог.</w:t>
      </w:r>
    </w:p>
    <w:p>
      <w:pPr>
        <w:pStyle w:val="Style11"/>
        <w:keepNext w:val="0"/>
        <w:keepLines w:val="0"/>
        <w:framePr w:w="6432" w:h="10272" w:hRule="exact" w:wrap="none" w:vAnchor="page" w:hAnchor="page" w:x="696" w:y="72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Подземные воды (грунтовые, межпластовые, артезианские), их происхождение, условия залегания и использования. Усло</w:t>
        <w:softHyphen/>
        <w:t>вия образования межпластовых вод. Минеральные источники.</w:t>
      </w:r>
    </w:p>
    <w:p>
      <w:pPr>
        <w:pStyle w:val="Style11"/>
        <w:keepNext w:val="0"/>
        <w:keepLines w:val="0"/>
        <w:framePr w:w="6432" w:h="10272" w:hRule="exact" w:wrap="none" w:vAnchor="page" w:hAnchor="page" w:x="696" w:y="72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Многолетняя мерзлота. Болота, их образование.</w:t>
      </w:r>
    </w:p>
    <w:p>
      <w:pPr>
        <w:pStyle w:val="Style11"/>
        <w:keepNext w:val="0"/>
        <w:keepLines w:val="0"/>
        <w:framePr w:w="6432" w:h="10272" w:hRule="exact" w:wrap="none" w:vAnchor="page" w:hAnchor="page" w:x="696" w:y="72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Стихийные явления в гидросфере, методы наблюдения и за</w:t>
        <w:softHyphen/>
        <w:t>щиты.</w:t>
      </w:r>
    </w:p>
    <w:p>
      <w:pPr>
        <w:pStyle w:val="Style11"/>
        <w:keepNext w:val="0"/>
        <w:keepLines w:val="0"/>
        <w:framePr w:w="6432" w:h="10272" w:hRule="exact" w:wrap="none" w:vAnchor="page" w:hAnchor="page" w:x="696" w:y="72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Человек и гидросфера. Использование человеком энергии воды.</w:t>
      </w:r>
    </w:p>
    <w:p>
      <w:pPr>
        <w:pStyle w:val="Style11"/>
        <w:keepNext w:val="0"/>
        <w:keepLines w:val="0"/>
        <w:framePr w:w="6432" w:h="10272" w:hRule="exact" w:wrap="none" w:vAnchor="page" w:hAnchor="page" w:x="696" w:y="721"/>
        <w:widowControl w:val="0"/>
        <w:shd w:val="clear" w:color="auto" w:fill="auto"/>
        <w:bidi w:val="0"/>
        <w:spacing w:before="0" w:after="120" w:line="283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космических методов в исследовании влия</w:t>
        <w:softHyphen/>
        <w:t>ния человека на гидросферу.</w:t>
      </w:r>
    </w:p>
    <w:p>
      <w:pPr>
        <w:pStyle w:val="Style15"/>
        <w:keepNext w:val="0"/>
        <w:keepLines w:val="0"/>
        <w:framePr w:w="6432" w:h="10272" w:hRule="exact" w:wrap="none" w:vAnchor="page" w:hAnchor="page" w:x="696" w:y="721"/>
        <w:widowControl w:val="0"/>
        <w:shd w:val="clear" w:color="auto" w:fill="auto"/>
        <w:bidi w:val="0"/>
        <w:spacing w:before="0" w:line="30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11"/>
        <w:keepNext w:val="0"/>
        <w:keepLines w:val="0"/>
        <w:framePr w:w="6432" w:h="10272" w:hRule="exact" w:wrap="none" w:vAnchor="page" w:hAnchor="page" w:x="696" w:y="72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Сравнение двух рек (России и мира) по заданным призна</w:t>
        <w:softHyphen/>
        <w:t>кам.</w:t>
      </w:r>
    </w:p>
    <w:p>
      <w:pPr>
        <w:pStyle w:val="Style11"/>
        <w:keepNext w:val="0"/>
        <w:keepLines w:val="0"/>
        <w:framePr w:w="6432" w:h="10272" w:hRule="exact" w:wrap="none" w:vAnchor="page" w:hAnchor="page" w:x="696" w:y="72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Характеристика одного из крупнейших озёр России по плану в форме презентации.</w:t>
      </w:r>
    </w:p>
    <w:p>
      <w:pPr>
        <w:pStyle w:val="Style11"/>
        <w:keepNext w:val="0"/>
        <w:keepLines w:val="0"/>
        <w:framePr w:w="6432" w:h="10272" w:hRule="exact" w:wrap="none" w:vAnchor="page" w:hAnchor="page" w:x="696" w:y="721"/>
        <w:widowControl w:val="0"/>
        <w:numPr>
          <w:ilvl w:val="0"/>
          <w:numId w:val="11"/>
        </w:numPr>
        <w:shd w:val="clear" w:color="auto" w:fill="auto"/>
        <w:tabs>
          <w:tab w:pos="574" w:val="left"/>
        </w:tabs>
        <w:bidi w:val="0"/>
        <w:spacing w:before="0" w:after="12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Составление перечня поверхностных водных объектов сво</w:t>
        <w:softHyphen/>
        <w:t>его края и их систематизация в форме таблицы.</w:t>
      </w:r>
    </w:p>
    <w:p>
      <w:pPr>
        <w:pStyle w:val="Style37"/>
        <w:keepNext w:val="0"/>
        <w:keepLines w:val="0"/>
        <w:framePr w:w="6432" w:h="10272" w:hRule="exact" w:wrap="none" w:vAnchor="page" w:hAnchor="page" w:x="696" w:y="721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26" w:name="bookmark26"/>
      <w:bookmarkStart w:id="27" w:name="bookmark2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3. Атмосфера — воздушная оболочка Земли</w:t>
      </w:r>
      <w:bookmarkEnd w:id="26"/>
      <w:bookmarkEnd w:id="27"/>
    </w:p>
    <w:p>
      <w:pPr>
        <w:pStyle w:val="Style11"/>
        <w:keepNext w:val="0"/>
        <w:keepLines w:val="0"/>
        <w:framePr w:w="6432" w:h="10272" w:hRule="exact" w:wrap="none" w:vAnchor="page" w:hAnchor="page" w:x="696" w:y="72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Воздушная оболочка Земли: газовый состав, строение и зна</w:t>
        <w:softHyphen/>
        <w:t>чение атмосферы.</w:t>
      </w:r>
    </w:p>
    <w:p>
      <w:pPr>
        <w:pStyle w:val="Style11"/>
        <w:keepNext w:val="0"/>
        <w:keepLines w:val="0"/>
        <w:framePr w:w="6432" w:h="10272" w:hRule="exact" w:wrap="none" w:vAnchor="page" w:hAnchor="page" w:x="696" w:y="72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</w:t>
        <w:softHyphen/>
        <w:t>ризонтом. 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воз</w:t>
        <w:softHyphen/>
        <w:t>духа.</w:t>
      </w:r>
    </w:p>
    <w:p>
      <w:pPr>
        <w:pStyle w:val="Style11"/>
        <w:keepNext w:val="0"/>
        <w:keepLines w:val="0"/>
        <w:framePr w:w="6432" w:h="10272" w:hRule="exact" w:wrap="none" w:vAnchor="page" w:hAnchor="page" w:x="696" w:y="72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Атмосферное давление. Ветер и причины его возникновения. Роза ветров. Бризы. Муссоны.</w:t>
      </w:r>
    </w:p>
    <w:p>
      <w:pPr>
        <w:pStyle w:val="Style27"/>
        <w:keepNext w:val="0"/>
        <w:keepLines w:val="0"/>
        <w:framePr w:wrap="none" w:vAnchor="page" w:hAnchor="page" w:x="701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7"/>
        <w:keepNext w:val="0"/>
        <w:keepLines w:val="0"/>
        <w:framePr w:wrap="none" w:vAnchor="page" w:hAnchor="page" w:x="6884" w:y="111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Вода в атмосфере. Влажность воздуха. Образование облаков. Облака и их виды. Туман. Образование и выпадение атмосфер</w:t>
        <w:softHyphen/>
        <w:t>ных осадков. Виды атмосферных осадков.</w:t>
      </w:r>
    </w:p>
    <w:p>
      <w:pPr>
        <w:pStyle w:val="Style11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Погода и её показатели. Причины изменения погоды.</w:t>
      </w:r>
    </w:p>
    <w:p>
      <w:pPr>
        <w:pStyle w:val="Style11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Климат и климатообразующие факторы. Зависимость кли</w:t>
        <w:softHyphen/>
        <w:t>мата от географической широты и высоты местности над уров</w:t>
        <w:softHyphen/>
        <w:t>нем моря.</w:t>
      </w:r>
    </w:p>
    <w:p>
      <w:pPr>
        <w:pStyle w:val="Style11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Человек и атмосфера. Взаимовлияние человека и атмосферы. Адаптация человека к климатическим условиям.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Профессия метеоролог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Основные метеорологические данные и способы отображения состояния погоды на метеорологической карте.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Стихийные явления в атмосфере. Современные изменения кли</w:t>
        <w:softHyphen/>
        <w:t>мата. Способы изучения и наблюдения за глобальным клима</w:t>
        <w:softHyphen/>
        <w:t xml:space="preserve">том.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Профессия климатолог. Дистанционные методы в иссле</w:t>
        <w:softHyphen/>
        <w:t>довании влияния человека на воздушную оболочку Земли.</w:t>
      </w:r>
    </w:p>
    <w:p>
      <w:pPr>
        <w:pStyle w:val="Style15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11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Представление результатов наблюдения за погодой своей местности.</w:t>
      </w:r>
    </w:p>
    <w:p>
      <w:pPr>
        <w:pStyle w:val="Style11"/>
        <w:keepNext w:val="0"/>
        <w:keepLines w:val="0"/>
        <w:framePr w:w="6427" w:h="10258" w:hRule="exact" w:wrap="none" w:vAnchor="page" w:hAnchor="page" w:x="699" w:y="726"/>
        <w:widowControl w:val="0"/>
        <w:numPr>
          <w:ilvl w:val="0"/>
          <w:numId w:val="15"/>
        </w:numPr>
        <w:shd w:val="clear" w:color="auto" w:fill="auto"/>
        <w:tabs>
          <w:tab w:pos="572" w:val="left"/>
        </w:tabs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>
      <w:pPr>
        <w:pStyle w:val="Style37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28" w:name="bookmark28"/>
      <w:bookmarkStart w:id="29" w:name="bookmark2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4. Биосфера — оболочка жизни</w:t>
      </w:r>
      <w:bookmarkEnd w:id="28"/>
      <w:bookmarkEnd w:id="29"/>
    </w:p>
    <w:p>
      <w:pPr>
        <w:pStyle w:val="Style11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Биосфера — оболочка жизни. Границы биосферы.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Профес</w:t>
        <w:softHyphen/>
        <w:t>сии биогеограф и геоэколог.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Растительный и животный мир Земли. Разнообразие животного и растительного мира. При</w:t>
        <w:softHyphen/>
        <w:t>способление живых организмов к среде обитания в разных при</w:t>
        <w:softHyphen/>
        <w:t>родных зонах. Жизнь в Океане. Изменение животного и расти</w:t>
        <w:softHyphen/>
        <w:t>тельного мира Океана с глубиной и географической широтой.</w:t>
      </w:r>
    </w:p>
    <w:p>
      <w:pPr>
        <w:pStyle w:val="Style11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Человек как часть биосферы. Распространение людей на Земле.</w:t>
      </w:r>
    </w:p>
    <w:p>
      <w:pPr>
        <w:pStyle w:val="Style11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Исследования и экологические проблемы.</w:t>
      </w:r>
    </w:p>
    <w:p>
      <w:pPr>
        <w:pStyle w:val="Style15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11"/>
        <w:keepNext w:val="0"/>
        <w:keepLines w:val="0"/>
        <w:framePr w:w="6427" w:h="10258" w:hRule="exact" w:wrap="none" w:vAnchor="page" w:hAnchor="page" w:x="699" w:y="726"/>
        <w:widowControl w:val="0"/>
        <w:numPr>
          <w:ilvl w:val="0"/>
          <w:numId w:val="17"/>
        </w:numPr>
        <w:shd w:val="clear" w:color="auto" w:fill="auto"/>
        <w:tabs>
          <w:tab w:pos="577" w:val="left"/>
        </w:tabs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Характеристика растительности участка местности своего края.</w:t>
      </w:r>
    </w:p>
    <w:p>
      <w:pPr>
        <w:pStyle w:val="Style15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ЗАКЛЮЧЕНИЕ</w:t>
      </w:r>
    </w:p>
    <w:p>
      <w:pPr>
        <w:pStyle w:val="Style37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30" w:name="bookmark30"/>
      <w:bookmarkStart w:id="31" w:name="bookmark3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Природно-территориальные комплексы</w:t>
      </w:r>
      <w:bookmarkEnd w:id="30"/>
      <w:bookmarkEnd w:id="31"/>
    </w:p>
    <w:p>
      <w:pPr>
        <w:pStyle w:val="Style11"/>
        <w:keepNext w:val="0"/>
        <w:keepLines w:val="0"/>
        <w:framePr w:w="6427" w:h="10258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Взаимосвязь оболочек Земли. Понятие о природном ком</w:t>
        <w:softHyphen/>
        <w:t>плексе. Природно-территориальный комплекс. Глобальные, ре</w:t>
        <w:softHyphen/>
      </w:r>
    </w:p>
    <w:p>
      <w:pPr>
        <w:pStyle w:val="Style27"/>
        <w:keepNext w:val="0"/>
        <w:keepLines w:val="0"/>
        <w:framePr w:wrap="none" w:vAnchor="page" w:hAnchor="page" w:x="708" w:y="111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12</w:t>
      </w:r>
    </w:p>
    <w:p>
      <w:pPr>
        <w:pStyle w:val="Style27"/>
        <w:keepNext w:val="0"/>
        <w:keepLines w:val="0"/>
        <w:framePr w:wrap="none" w:vAnchor="page" w:hAnchor="page" w:x="4745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37" w:h="10253" w:hRule="exact" w:wrap="none" w:vAnchor="page" w:hAnchor="page" w:x="694" w:y="721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</w:t>
      </w:r>
    </w:p>
    <w:p>
      <w:pPr>
        <w:pStyle w:val="Style11"/>
        <w:keepNext w:val="0"/>
        <w:keepLines w:val="0"/>
        <w:framePr w:w="6437" w:h="10253" w:hRule="exact" w:wrap="none" w:vAnchor="page" w:hAnchor="page" w:x="694" w:y="721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Природная среда. Охрана природы. Природные особо охра</w:t>
        <w:softHyphen/>
        <w:t>няемые территории. Всемирное наследие ЮНЕСКО.</w:t>
      </w:r>
    </w:p>
    <w:p>
      <w:pPr>
        <w:pStyle w:val="Style15"/>
        <w:keepNext w:val="0"/>
        <w:keepLines w:val="0"/>
        <w:framePr w:w="6437" w:h="10253" w:hRule="exact" w:wrap="none" w:vAnchor="page" w:hAnchor="page" w:x="694" w:y="721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 (выполняется на местности)</w:t>
      </w:r>
    </w:p>
    <w:p>
      <w:pPr>
        <w:pStyle w:val="Style11"/>
        <w:keepNext w:val="0"/>
        <w:keepLines w:val="0"/>
        <w:framePr w:w="6437" w:h="10253" w:hRule="exact" w:wrap="none" w:vAnchor="page" w:hAnchor="page" w:x="694" w:y="721"/>
        <w:widowControl w:val="0"/>
        <w:shd w:val="clear" w:color="auto" w:fill="auto"/>
        <w:bidi w:val="0"/>
        <w:spacing w:before="0" w:after="3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Характеристика локального природного комплекса по плану.</w:t>
      </w:r>
    </w:p>
    <w:p>
      <w:pPr>
        <w:pStyle w:val="Style2"/>
        <w:keepNext w:val="0"/>
        <w:keepLines w:val="0"/>
        <w:framePr w:w="6437" w:h="10253" w:hRule="exact" w:wrap="none" w:vAnchor="page" w:hAnchor="page" w:x="694" w:y="721"/>
        <w:widowControl w:val="0"/>
        <w:numPr>
          <w:ilvl w:val="0"/>
          <w:numId w:val="9"/>
        </w:numPr>
        <w:shd w:val="clear" w:color="auto" w:fill="auto"/>
        <w:tabs>
          <w:tab w:pos="299" w:val="left"/>
          <w:tab w:leader="underscore" w:pos="6341" w:val="left"/>
        </w:tabs>
        <w:bidi w:val="0"/>
        <w:spacing w:before="0" w:after="120" w:line="240" w:lineRule="auto"/>
        <w:ind w:left="0" w:right="0" w:firstLine="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20"/>
          <w:szCs w:val="20"/>
          <w:u w:val="single"/>
          <w:shd w:val="clear" w:color="auto" w:fill="auto"/>
          <w:lang w:val="ru-RU" w:eastAsia="ru-RU" w:bidi="ru-RU"/>
        </w:rPr>
        <w:t>КЛАСС</w:t>
        <w:tab/>
      </w:r>
    </w:p>
    <w:p>
      <w:pPr>
        <w:pStyle w:val="Style15"/>
        <w:keepNext w:val="0"/>
        <w:keepLines w:val="0"/>
        <w:framePr w:w="6437" w:h="10253" w:hRule="exact" w:wrap="none" w:vAnchor="page" w:hAnchor="page" w:x="694" w:y="721"/>
        <w:widowControl w:val="0"/>
        <w:shd w:val="clear" w:color="auto" w:fill="auto"/>
        <w:bidi w:val="0"/>
        <w:spacing w:before="0" w:after="18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1. ГЛАВНЫЕ ЗАКОНОМЕРНОСТИ ПРИРОДЫ ЗЕМЛИ</w:t>
      </w:r>
    </w:p>
    <w:p>
      <w:pPr>
        <w:pStyle w:val="Style37"/>
        <w:keepNext w:val="0"/>
        <w:keepLines w:val="0"/>
        <w:framePr w:w="6437" w:h="10253" w:hRule="exact" w:wrap="none" w:vAnchor="page" w:hAnchor="page" w:x="694" w:y="721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32" w:name="bookmark32"/>
      <w:bookmarkStart w:id="33" w:name="bookmark3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1. Географическая оболочка</w:t>
      </w:r>
      <w:bookmarkEnd w:id="32"/>
      <w:bookmarkEnd w:id="33"/>
    </w:p>
    <w:p>
      <w:pPr>
        <w:pStyle w:val="Style11"/>
        <w:keepNext w:val="0"/>
        <w:keepLines w:val="0"/>
        <w:framePr w:w="6437" w:h="10253" w:hRule="exact" w:wrap="none" w:vAnchor="page" w:hAnchor="page" w:x="694" w:y="721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Географическая оболочка: особенности строения и свойства. Целостность, зональность, ритмичность — и их географиче</w:t>
        <w:softHyphen/>
        <w:t xml:space="preserve">ские следствия. Географическая зональность (природные зоны) и высотная поясность.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Современные исследования по сохране</w:t>
        <w:softHyphen/>
        <w:t>нию важнейших биотопов Земли.</w:t>
      </w:r>
    </w:p>
    <w:p>
      <w:pPr>
        <w:pStyle w:val="Style15"/>
        <w:keepNext w:val="0"/>
        <w:keepLines w:val="0"/>
        <w:framePr w:w="6437" w:h="10253" w:hRule="exact" w:wrap="none" w:vAnchor="page" w:hAnchor="page" w:x="694" w:y="721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</w:t>
      </w:r>
    </w:p>
    <w:p>
      <w:pPr>
        <w:pStyle w:val="Style11"/>
        <w:keepNext w:val="0"/>
        <w:keepLines w:val="0"/>
        <w:framePr w:w="6437" w:h="10253" w:hRule="exact" w:wrap="none" w:vAnchor="page" w:hAnchor="page" w:x="694" w:y="721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Выявление проявления широтной зональности по картам природных зон.</w:t>
      </w:r>
    </w:p>
    <w:p>
      <w:pPr>
        <w:pStyle w:val="Style37"/>
        <w:keepNext w:val="0"/>
        <w:keepLines w:val="0"/>
        <w:framePr w:w="6437" w:h="10253" w:hRule="exact" w:wrap="none" w:vAnchor="page" w:hAnchor="page" w:x="694" w:y="721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34" w:name="bookmark34"/>
      <w:bookmarkStart w:id="35" w:name="bookmark3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2. Литосфера и рельеф Земли</w:t>
      </w:r>
      <w:bookmarkEnd w:id="34"/>
      <w:bookmarkEnd w:id="35"/>
    </w:p>
    <w:p>
      <w:pPr>
        <w:pStyle w:val="Style11"/>
        <w:keepNext w:val="0"/>
        <w:keepLines w:val="0"/>
        <w:framePr w:w="6437" w:h="10253" w:hRule="exact" w:wrap="none" w:vAnchor="page" w:hAnchor="page" w:x="694" w:y="721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 Земли как планеты. Литосферные плиты и их движе</w:t>
        <w:softHyphen/>
        <w:t>ние. Материки, океаны и части света. Сейсмические пояса Зем</w:t>
        <w:softHyphen/>
        <w:t>ли. Формирование современного рельефа Земли. Внешние и вну</w:t>
        <w:softHyphen/>
        <w:t>тренние процессы рельефообразования. Полезные ископаемые.</w:t>
      </w:r>
    </w:p>
    <w:p>
      <w:pPr>
        <w:pStyle w:val="Style15"/>
        <w:keepNext w:val="0"/>
        <w:keepLines w:val="0"/>
        <w:framePr w:w="6437" w:h="10253" w:hRule="exact" w:wrap="none" w:vAnchor="page" w:hAnchor="page" w:x="694" w:y="721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11"/>
        <w:keepNext w:val="0"/>
        <w:keepLines w:val="0"/>
        <w:framePr w:w="6437" w:h="10253" w:hRule="exact" w:wrap="none" w:vAnchor="page" w:hAnchor="page" w:x="694" w:y="72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Анализ физической карты и карты строения земной коры с целью выявления закономерностей распространения круп</w:t>
        <w:softHyphen/>
        <w:t>ных форм рельефа.</w:t>
      </w:r>
    </w:p>
    <w:p>
      <w:pPr>
        <w:pStyle w:val="Style11"/>
        <w:keepNext w:val="0"/>
        <w:keepLines w:val="0"/>
        <w:framePr w:w="6437" w:h="10253" w:hRule="exact" w:wrap="none" w:vAnchor="page" w:hAnchor="page" w:x="694" w:y="721"/>
        <w:widowControl w:val="0"/>
        <w:numPr>
          <w:ilvl w:val="0"/>
          <w:numId w:val="17"/>
        </w:numPr>
        <w:shd w:val="clear" w:color="auto" w:fill="auto"/>
        <w:tabs>
          <w:tab w:pos="606" w:val="left"/>
        </w:tabs>
        <w:bidi w:val="0"/>
        <w:spacing w:before="0" w:after="12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Объяснение вулканических или сейсмических событий, о которых говорится в тексте.</w:t>
      </w:r>
    </w:p>
    <w:p>
      <w:pPr>
        <w:pStyle w:val="Style37"/>
        <w:keepNext w:val="0"/>
        <w:keepLines w:val="0"/>
        <w:framePr w:w="6437" w:h="10253" w:hRule="exact" w:wrap="none" w:vAnchor="page" w:hAnchor="page" w:x="694" w:y="721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36" w:name="bookmark36"/>
      <w:bookmarkStart w:id="37" w:name="bookmark3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3. Атмосфера и климаты Земли</w:t>
      </w:r>
      <w:bookmarkEnd w:id="36"/>
      <w:bookmarkEnd w:id="37"/>
    </w:p>
    <w:p>
      <w:pPr>
        <w:pStyle w:val="Style11"/>
        <w:keepNext w:val="0"/>
        <w:keepLines w:val="0"/>
        <w:framePr w:w="6437" w:h="10253" w:hRule="exact" w:wrap="none" w:vAnchor="page" w:hAnchor="page" w:x="694" w:y="72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Закономерности распределения температуры воздуха. Зако</w:t>
        <w:softHyphen/>
        <w:t>номерности распределения атмосферных осадков. Пояса ат</w:t>
        <w:softHyphen/>
      </w:r>
    </w:p>
    <w:p>
      <w:pPr>
        <w:pStyle w:val="Style27"/>
        <w:keepNext w:val="0"/>
        <w:keepLines w:val="0"/>
        <w:framePr w:wrap="none" w:vAnchor="page" w:hAnchor="page" w:x="699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7"/>
        <w:keepNext w:val="0"/>
        <w:keepLines w:val="0"/>
        <w:framePr w:wrap="none" w:vAnchor="page" w:hAnchor="page" w:x="6876" w:y="111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32" w:h="10258" w:hRule="exact" w:wrap="none" w:vAnchor="page" w:hAnchor="page" w:x="696" w:y="726"/>
        <w:widowControl w:val="0"/>
        <w:shd w:val="clear" w:color="auto" w:fill="auto"/>
        <w:bidi w:val="0"/>
        <w:spacing w:before="0" w:after="14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мосферного давления на Земле. Воздушные массы, их типы. Преобладающие ветры — тропические (экваториальные) мус</w:t>
        <w:softHyphen/>
        <w:t>соны, пассаты тропических широт, западные ветры. Разно</w:t>
        <w:softHyphen/>
        <w:t>образие климата на Земле. Климатообразующие факторы: гео</w:t>
        <w:softHyphen/>
        <w:t>графическое положение, океанические течения, особенности циркуляции атмосферы (типы воздушных масс и преобладаю</w:t>
        <w:softHyphen/>
        <w:t>щие ветры), характер подстилающей поверхности и рельефа территории. Характеристика основных и переходных клима</w:t>
        <w:softHyphen/>
        <w:t>тических поясов Земли. Влияние климатических условий на жизнь людей. Влияние современной хозяйственной деятельно</w:t>
        <w:softHyphen/>
        <w:t>сти людей на климат Земли. Глобальные изменения климата и различные точки зрения на их причины. Карты климатиче</w:t>
        <w:softHyphen/>
        <w:t>ских поясов, климатические карты, карты атмосферных осад</w:t>
        <w:softHyphen/>
        <w:t>ков по сезонам года. Климатограмма как графическая форма отражения климатических особенностей территории.</w:t>
      </w:r>
    </w:p>
    <w:p>
      <w:pPr>
        <w:pStyle w:val="Style15"/>
        <w:keepNext w:val="0"/>
        <w:keepLines w:val="0"/>
        <w:framePr w:w="6432" w:h="10258" w:hRule="exact" w:wrap="none" w:vAnchor="page" w:hAnchor="page" w:x="696" w:y="726"/>
        <w:widowControl w:val="0"/>
        <w:shd w:val="clear" w:color="auto" w:fill="auto"/>
        <w:bidi w:val="0"/>
        <w:spacing w:before="0" w:line="30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11"/>
        <w:keepNext w:val="0"/>
        <w:keepLines w:val="0"/>
        <w:framePr w:w="6432" w:h="10258" w:hRule="exact" w:wrap="none" w:vAnchor="page" w:hAnchor="page" w:x="696" w:y="726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Описание климата территории по климатической карте и климатограмме.</w:t>
      </w:r>
    </w:p>
    <w:p>
      <w:pPr>
        <w:pStyle w:val="Style37"/>
        <w:keepNext w:val="0"/>
        <w:keepLines w:val="0"/>
        <w:framePr w:w="6432" w:h="10258" w:hRule="exact" w:wrap="none" w:vAnchor="page" w:hAnchor="page" w:x="696" w:y="726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38" w:name="bookmark38"/>
      <w:bookmarkStart w:id="39" w:name="bookmark3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4. Мировой океан — основная часть гидросферы</w:t>
      </w:r>
      <w:bookmarkEnd w:id="38"/>
      <w:bookmarkEnd w:id="39"/>
    </w:p>
    <w:p>
      <w:pPr>
        <w:pStyle w:val="Style11"/>
        <w:keepNext w:val="0"/>
        <w:keepLines w:val="0"/>
        <w:framePr w:w="6432" w:h="10258" w:hRule="exact" w:wrap="none" w:vAnchor="page" w:hAnchor="page" w:x="696" w:y="726"/>
        <w:widowControl w:val="0"/>
        <w:shd w:val="clear" w:color="auto" w:fill="auto"/>
        <w:bidi w:val="0"/>
        <w:spacing w:before="0" w:after="14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Мировой океан и его части. Тихий, Атлантический, Индий</w:t>
        <w:softHyphen/>
        <w:t>ский и Северный Ледовитый океаны. Южный океан и проблема выделения его как самостоятельной части Мирового океана. Тёплые и холодные океанические течения. Система океаниче</w:t>
        <w:softHyphen/>
        <w:t>ских течений. Влияние тёплых и холодных океанических тече</w:t>
        <w:softHyphen/>
        <w:t>ний на климат. 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солёно</w:t>
        <w:softHyphen/>
        <w:t>сти — зависимость от соотношения количества атмосферных осадков и испарения, опресняющего влияния речных вод и вод ледников. Образование льдов в Мировом океане. Изменения ледовитости и уровня Мирового океана, их причины и след</w:t>
        <w:softHyphen/>
        <w:t>ствия. Жизнь в Океане, закономерности её пространственного распространения. Основные районы рыболовства. Экологиче</w:t>
        <w:softHyphen/>
        <w:t>ские проблемы Мирового океана.</w:t>
      </w:r>
    </w:p>
    <w:p>
      <w:pPr>
        <w:pStyle w:val="Style15"/>
        <w:keepNext w:val="0"/>
        <w:keepLines w:val="0"/>
        <w:framePr w:w="6432" w:h="10258" w:hRule="exact" w:wrap="none" w:vAnchor="page" w:hAnchor="page" w:x="696" w:y="726"/>
        <w:widowControl w:val="0"/>
        <w:shd w:val="clear" w:color="auto" w:fill="auto"/>
        <w:bidi w:val="0"/>
        <w:spacing w:before="0" w:line="30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11"/>
        <w:keepNext w:val="0"/>
        <w:keepLines w:val="0"/>
        <w:framePr w:w="6432" w:h="10258" w:hRule="exact" w:wrap="none" w:vAnchor="page" w:hAnchor="page" w:x="696" w:y="726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Выявление закономерностей изменения солёности по</w:t>
        <w:softHyphen/>
        <w:t>верхностных вод Мирового океана и распространения тёплых и холодных течений у западных и восточных побережий мате</w:t>
        <w:softHyphen/>
        <w:t>риков.</w:t>
      </w:r>
    </w:p>
    <w:p>
      <w:pPr>
        <w:pStyle w:val="Style27"/>
        <w:keepNext w:val="0"/>
        <w:keepLines w:val="0"/>
        <w:framePr w:wrap="none" w:vAnchor="page" w:hAnchor="page" w:x="706" w:y="111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14</w:t>
      </w:r>
    </w:p>
    <w:p>
      <w:pPr>
        <w:pStyle w:val="Style27"/>
        <w:keepNext w:val="0"/>
        <w:keepLines w:val="0"/>
        <w:framePr w:wrap="none" w:vAnchor="page" w:hAnchor="page" w:x="4743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Сравнение двух океанов по плану с использованием не</w:t>
        <w:softHyphen/>
        <w:t>скольких источников географической информации.</w:t>
      </w:r>
    </w:p>
    <w:p>
      <w:pPr>
        <w:pStyle w:val="Style15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 w:line="30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2. ЧЕЛОВЕЧЕСТВО НА ЗЕМЛЕ</w:t>
      </w:r>
    </w:p>
    <w:p>
      <w:pPr>
        <w:pStyle w:val="Style37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40" w:name="bookmark40"/>
      <w:bookmarkStart w:id="41" w:name="bookmark4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1. Численность населения</w:t>
      </w:r>
      <w:bookmarkEnd w:id="40"/>
      <w:bookmarkEnd w:id="41"/>
    </w:p>
    <w:p>
      <w:pPr>
        <w:pStyle w:val="Style11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 w:after="14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Заселение Земли человеком. Современная численность насе</w:t>
        <w:softHyphen/>
        <w:t>ления мира. Изменение численности населения во времени. Методы определения численности населения, переписи населе</w:t>
        <w:softHyphen/>
        <w:t>ния. Факторы, влияющие на рост численности населения. Раз</w:t>
        <w:softHyphen/>
        <w:t>мещение и плотность населения.</w:t>
      </w:r>
    </w:p>
    <w:p>
      <w:pPr>
        <w:pStyle w:val="Style15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 w:line="30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11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Определение, сравнение темпов изменения численности населения отдельных регионов мира по статистическим мате</w:t>
        <w:softHyphen/>
        <w:t>риалам.</w:t>
      </w:r>
    </w:p>
    <w:p>
      <w:pPr>
        <w:pStyle w:val="Style11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 w:after="14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Определение и сравнение различий в численности, плот</w:t>
        <w:softHyphen/>
        <w:t>ности населения отдельных стран по разным источникам.</w:t>
      </w:r>
    </w:p>
    <w:p>
      <w:pPr>
        <w:pStyle w:val="Style37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42" w:name="bookmark42"/>
      <w:bookmarkStart w:id="43" w:name="bookmark4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2. Страны и народы мира</w:t>
      </w:r>
      <w:bookmarkEnd w:id="42"/>
      <w:bookmarkEnd w:id="43"/>
    </w:p>
    <w:p>
      <w:pPr>
        <w:pStyle w:val="Style11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 w:after="40" w:line="312" w:lineRule="auto"/>
        <w:ind w:left="0" w:right="0"/>
        <w:jc w:val="both"/>
        <w:rPr>
          <w:sz w:val="17"/>
          <w:szCs w:val="17"/>
        </w:rPr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Народы и религии мира. Этнический состав населения мира. Языковая классификация народов мира. Мировые и националь</w:t>
        <w:softHyphen/>
        <w:t>ные религии. География мировых религий. Хозяйственная дея</w:t>
        <w:softHyphen/>
        <w:t>тельность людей, основные её виды: сельское хозяйство, про</w:t>
        <w:softHyphen/>
        <w:t>мышленность, сфера услуг. Их влияние на природные комплексы. Комплексные карты. Города и сельские поселения. Культур</w:t>
        <w:softHyphen/>
        <w:t>но-исторические регионы мира. Многообразие стран, их основ</w:t>
        <w:softHyphen/>
        <w:t xml:space="preserve">ные типы. </w:t>
      </w:r>
      <w:r>
        <w:rPr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Профессия менеджер в сфере туризма, экскурсовод</w:t>
      </w: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. </w:t>
      </w: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Практическая работа</w:t>
      </w:r>
    </w:p>
    <w:p>
      <w:pPr>
        <w:pStyle w:val="Style11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 w:after="14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Сравнение занятий населения двух стран по комплексным картам.</w:t>
      </w:r>
    </w:p>
    <w:p>
      <w:pPr>
        <w:pStyle w:val="Style15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 w:after="0" w:line="418" w:lineRule="auto"/>
        <w:ind w:left="0" w:right="0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РАЗДЕЛ 3. МАТЕРИКИ И СТРАНЫ 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Тема 1. Южные материки</w:t>
      </w:r>
    </w:p>
    <w:p>
      <w:pPr>
        <w:pStyle w:val="Style11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Африка. Австралия и Океания. Южная Америка. Антаркти</w:t>
        <w:softHyphen/>
        <w:t>да. История открытия.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</w:t>
        <w:softHyphen/>
        <w:t>селение. Политическая карта. Крупнейшие по территории и численности населения страны. Изменение природы под влия</w:t>
        <w:softHyphen/>
        <w:t>нием хозяйственной деятельности человека. Антарктида —</w:t>
      </w:r>
    </w:p>
    <w:p>
      <w:pPr>
        <w:pStyle w:val="Style27"/>
        <w:keepNext w:val="0"/>
        <w:keepLines w:val="0"/>
        <w:framePr w:wrap="none" w:vAnchor="page" w:hAnchor="page" w:x="704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7"/>
        <w:keepNext w:val="0"/>
        <w:keepLines w:val="0"/>
        <w:framePr w:wrap="none" w:vAnchor="page" w:hAnchor="page" w:x="6881" w:y="111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 w:after="12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уникальный материк на Земле. Освоение человеком Антаркти</w:t>
        <w:softHyphen/>
        <w:t xml:space="preserve">ды. Цели международных исследований материка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XX—XXI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вв. Современные исследования в Антарктиде. Роль России в откры</w:t>
        <w:softHyphen/>
        <w:t>тиях и исследованиях ледового континента.</w:t>
      </w:r>
    </w:p>
    <w:p>
      <w:pPr>
        <w:pStyle w:val="Style15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 w:line="29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11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Сравнение географического положения двух (любых) юж</w:t>
        <w:softHyphen/>
        <w:t>ных материков.</w:t>
      </w:r>
    </w:p>
    <w:p>
      <w:pPr>
        <w:pStyle w:val="Style11"/>
        <w:keepNext w:val="0"/>
        <w:keepLines w:val="0"/>
        <w:framePr w:w="6427" w:h="10262" w:hRule="exact" w:wrap="none" w:vAnchor="page" w:hAnchor="page" w:x="699" w:y="726"/>
        <w:widowControl w:val="0"/>
        <w:numPr>
          <w:ilvl w:val="0"/>
          <w:numId w:val="13"/>
        </w:numPr>
        <w:shd w:val="clear" w:color="auto" w:fill="auto"/>
        <w:tabs>
          <w:tab w:pos="567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Объяснение годового хода температур и режима выпадения атмосферных осадков в экваториальном климатическом поясе</w:t>
      </w:r>
    </w:p>
    <w:p>
      <w:pPr>
        <w:pStyle w:val="Style11"/>
        <w:keepNext w:val="0"/>
        <w:keepLines w:val="0"/>
        <w:framePr w:w="6427" w:h="10262" w:hRule="exact" w:wrap="none" w:vAnchor="page" w:hAnchor="page" w:x="699" w:y="726"/>
        <w:widowControl w:val="0"/>
        <w:numPr>
          <w:ilvl w:val="0"/>
          <w:numId w:val="13"/>
        </w:numPr>
        <w:shd w:val="clear" w:color="auto" w:fill="auto"/>
        <w:tabs>
          <w:tab w:pos="572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Сравнение особенностей климата Африки, Южной Амери</w:t>
        <w:softHyphen/>
        <w:t>ки и Австралии по плану.</w:t>
      </w:r>
    </w:p>
    <w:p>
      <w:pPr>
        <w:pStyle w:val="Style11"/>
        <w:keepNext w:val="0"/>
        <w:keepLines w:val="0"/>
        <w:framePr w:w="6427" w:h="10262" w:hRule="exact" w:wrap="none" w:vAnchor="page" w:hAnchor="page" w:x="699" w:y="726"/>
        <w:widowControl w:val="0"/>
        <w:numPr>
          <w:ilvl w:val="0"/>
          <w:numId w:val="13"/>
        </w:numPr>
        <w:shd w:val="clear" w:color="auto" w:fill="auto"/>
        <w:tabs>
          <w:tab w:pos="567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Описание Австралии или одной из стран Африки или Юж</w:t>
        <w:softHyphen/>
        <w:t>ной Америки по географическим картам.</w:t>
      </w:r>
    </w:p>
    <w:p>
      <w:pPr>
        <w:pStyle w:val="Style11"/>
        <w:keepNext w:val="0"/>
        <w:keepLines w:val="0"/>
        <w:framePr w:w="6427" w:h="10262" w:hRule="exact" w:wrap="none" w:vAnchor="page" w:hAnchor="page" w:x="699" w:y="726"/>
        <w:widowControl w:val="0"/>
        <w:numPr>
          <w:ilvl w:val="0"/>
          <w:numId w:val="13"/>
        </w:numPr>
        <w:shd w:val="clear" w:color="auto" w:fill="auto"/>
        <w:tabs>
          <w:tab w:pos="572" w:val="left"/>
        </w:tabs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Объяснение особенностей размещения населения Австра</w:t>
        <w:softHyphen/>
        <w:t>лии или одной из стран Африки или Южной Америки.</w:t>
      </w:r>
    </w:p>
    <w:p>
      <w:pPr>
        <w:pStyle w:val="Style37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44" w:name="bookmark44"/>
      <w:bookmarkStart w:id="45" w:name="bookmark4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2. Северные материки</w:t>
      </w:r>
      <w:bookmarkEnd w:id="44"/>
      <w:bookmarkEnd w:id="45"/>
    </w:p>
    <w:p>
      <w:pPr>
        <w:pStyle w:val="Style11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</w:t>
        <w:softHyphen/>
        <w:t>тельности человека.</w:t>
      </w:r>
    </w:p>
    <w:p>
      <w:pPr>
        <w:pStyle w:val="Style15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 w:line="29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11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Объяснение распространения зон современного вулканизма и землетрясений на территории Северной Америки и Евразии.</w:t>
      </w:r>
    </w:p>
    <w:p>
      <w:pPr>
        <w:pStyle w:val="Style11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Объяснение климатических различий территорий, нахо</w:t>
        <w:softHyphen/>
        <w:t>дящихся на одной географической широте, на примере умерен</w:t>
        <w:softHyphen/>
        <w:t>ного климатического пляса.</w:t>
      </w:r>
    </w:p>
    <w:p>
      <w:pPr>
        <w:pStyle w:val="Style11"/>
        <w:keepNext w:val="0"/>
        <w:keepLines w:val="0"/>
        <w:framePr w:w="6427" w:h="10262" w:hRule="exact" w:wrap="none" w:vAnchor="page" w:hAnchor="page" w:x="699" w:y="726"/>
        <w:widowControl w:val="0"/>
        <w:numPr>
          <w:ilvl w:val="0"/>
          <w:numId w:val="17"/>
        </w:numPr>
        <w:shd w:val="clear" w:color="auto" w:fill="auto"/>
        <w:tabs>
          <w:tab w:pos="572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Представление в виде таблицы информации о компонен</w:t>
        <w:softHyphen/>
        <w:t>тах природы одной из природных зон на основе анализа не</w:t>
        <w:softHyphen/>
        <w:t>скольких источников информации.</w:t>
      </w:r>
    </w:p>
    <w:p>
      <w:pPr>
        <w:pStyle w:val="Style11"/>
        <w:keepNext w:val="0"/>
        <w:keepLines w:val="0"/>
        <w:framePr w:w="6427" w:h="10262" w:hRule="exact" w:wrap="none" w:vAnchor="page" w:hAnchor="page" w:x="699" w:y="726"/>
        <w:widowControl w:val="0"/>
        <w:numPr>
          <w:ilvl w:val="0"/>
          <w:numId w:val="17"/>
        </w:numPr>
        <w:shd w:val="clear" w:color="auto" w:fill="auto"/>
        <w:tabs>
          <w:tab w:pos="567" w:val="left"/>
        </w:tabs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>
      <w:pPr>
        <w:pStyle w:val="Style37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46" w:name="bookmark46"/>
      <w:bookmarkStart w:id="47" w:name="bookmark4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3. Взаимодействие природы и общества</w:t>
      </w:r>
      <w:bookmarkEnd w:id="46"/>
      <w:bookmarkEnd w:id="47"/>
    </w:p>
    <w:p>
      <w:pPr>
        <w:pStyle w:val="Style11"/>
        <w:keepNext w:val="0"/>
        <w:keepLines w:val="0"/>
        <w:framePr w:w="6427" w:h="10262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Влияние закономерностей географической оболочки на жизнь и деятельность людей. Особенности взаимодействия че</w:t>
        <w:softHyphen/>
        <w:t>ловека и природы на разных материках. Необходимость меж</w:t>
        <w:softHyphen/>
      </w:r>
    </w:p>
    <w:p>
      <w:pPr>
        <w:pStyle w:val="Style27"/>
        <w:keepNext w:val="0"/>
        <w:keepLines w:val="0"/>
        <w:framePr w:wrap="none" w:vAnchor="page" w:hAnchor="page" w:x="708" w:y="111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16</w:t>
      </w:r>
    </w:p>
    <w:p>
      <w:pPr>
        <w:pStyle w:val="Style27"/>
        <w:keepNext w:val="0"/>
        <w:keepLines w:val="0"/>
        <w:framePr w:wrap="none" w:vAnchor="page" w:hAnchor="page" w:x="4745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7" w:h="10262" w:hRule="exact" w:wrap="none" w:vAnchor="page" w:hAnchor="page" w:x="699" w:y="721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дународного сотрудничества в использовании природы и её охране. Развитие природоохранной деятельности на современ</w:t>
        <w:softHyphen/>
        <w:t>ном этапе (Международный союз охраны природы, Междуна</w:t>
        <w:softHyphen/>
        <w:t>родная гидрографическая организация, ЮНЕСКО и др.).</w:t>
      </w:r>
    </w:p>
    <w:p>
      <w:pPr>
        <w:pStyle w:val="Style11"/>
        <w:keepNext w:val="0"/>
        <w:keepLines w:val="0"/>
        <w:framePr w:w="6427" w:h="10262" w:hRule="exact" w:wrap="none" w:vAnchor="page" w:hAnchor="page" w:x="699" w:y="721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Глобальные проблемы человечества: экологическая, сырье</w:t>
        <w:softHyphen/>
        <w:t>вая, энергетическая, преодоления отсталости стран, продоволь</w:t>
        <w:softHyphen/>
        <w:t>ственная — и международные усилия по их преодолению. Про</w:t>
        <w:softHyphen/>
        <w:t>грамма ООН и цели устойчивого развития. Всемирное наследие ЮНЕСКО: природные и культурные объекты.</w:t>
      </w:r>
    </w:p>
    <w:p>
      <w:pPr>
        <w:pStyle w:val="Style30"/>
        <w:keepNext w:val="0"/>
        <w:keepLines w:val="0"/>
        <w:framePr w:w="6427" w:h="10262" w:hRule="exact" w:wrap="none" w:vAnchor="page" w:hAnchor="page" w:x="699" w:y="721"/>
        <w:widowControl w:val="0"/>
        <w:shd w:val="clear" w:color="auto" w:fill="auto"/>
        <w:bidi w:val="0"/>
        <w:spacing w:before="0" w:line="293" w:lineRule="auto"/>
        <w:ind w:left="0" w:right="0" w:firstLine="0"/>
        <w:jc w:val="left"/>
      </w:pPr>
      <w:bookmarkStart w:id="48" w:name="bookmark48"/>
      <w:bookmarkStart w:id="49" w:name="bookmark4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</w:t>
      </w:r>
      <w:bookmarkEnd w:id="48"/>
      <w:bookmarkEnd w:id="49"/>
    </w:p>
    <w:p>
      <w:pPr>
        <w:pStyle w:val="Style11"/>
        <w:keepNext w:val="0"/>
        <w:keepLines w:val="0"/>
        <w:framePr w:w="6427" w:h="10262" w:hRule="exact" w:wrap="none" w:vAnchor="page" w:hAnchor="page" w:x="699" w:y="721"/>
        <w:widowControl w:val="0"/>
        <w:shd w:val="clear" w:color="auto" w:fill="auto"/>
        <w:bidi w:val="0"/>
        <w:spacing w:before="0" w:after="4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Характеристика изменений компонентов природы на терри</w:t>
        <w:softHyphen/>
        <w:t>тории одной из стран мира в результате деятельности человека.</w:t>
      </w:r>
    </w:p>
    <w:p>
      <w:pPr>
        <w:pStyle w:val="Style30"/>
        <w:keepNext w:val="0"/>
        <w:keepLines w:val="0"/>
        <w:framePr w:w="6427" w:h="10262" w:hRule="exact" w:wrap="none" w:vAnchor="page" w:hAnchor="page" w:x="699" w:y="721"/>
        <w:widowControl w:val="0"/>
        <w:numPr>
          <w:ilvl w:val="0"/>
          <w:numId w:val="9"/>
        </w:numPr>
        <w:pBdr>
          <w:bottom w:val="single" w:sz="4" w:space="0" w:color="auto"/>
        </w:pBdr>
        <w:shd w:val="clear" w:color="auto" w:fill="auto"/>
        <w:tabs>
          <w:tab w:pos="274" w:val="left"/>
        </w:tabs>
        <w:bidi w:val="0"/>
        <w:spacing w:before="0" w:after="180" w:line="240" w:lineRule="auto"/>
        <w:ind w:left="0" w:right="0" w:firstLine="0"/>
        <w:jc w:val="both"/>
        <w:rPr>
          <w:sz w:val="20"/>
          <w:szCs w:val="20"/>
        </w:rPr>
      </w:pPr>
      <w:bookmarkStart w:id="50" w:name="bookmark50"/>
      <w:bookmarkStart w:id="51" w:name="bookmark51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КЛАСС</w:t>
      </w:r>
      <w:bookmarkEnd w:id="50"/>
      <w:bookmarkEnd w:id="51"/>
    </w:p>
    <w:p>
      <w:pPr>
        <w:pStyle w:val="Style30"/>
        <w:keepNext w:val="0"/>
        <w:keepLines w:val="0"/>
        <w:framePr w:w="6427" w:h="10262" w:hRule="exact" w:wrap="none" w:vAnchor="page" w:hAnchor="page" w:x="699" w:y="721"/>
        <w:widowControl w:val="0"/>
        <w:shd w:val="clear" w:color="auto" w:fill="auto"/>
        <w:bidi w:val="0"/>
        <w:spacing w:before="0" w:after="180" w:line="293" w:lineRule="auto"/>
        <w:ind w:left="0" w:right="0" w:firstLine="0"/>
        <w:jc w:val="left"/>
      </w:pPr>
      <w:bookmarkStart w:id="52" w:name="bookmark52"/>
      <w:bookmarkStart w:id="53" w:name="bookmark5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1. ГЕОГРАФИЧЕСКОЕ ПРОСТРАНСТВО РОССИИ</w:t>
      </w:r>
      <w:bookmarkEnd w:id="52"/>
      <w:bookmarkEnd w:id="53"/>
    </w:p>
    <w:p>
      <w:pPr>
        <w:pStyle w:val="Style37"/>
        <w:keepNext w:val="0"/>
        <w:keepLines w:val="0"/>
        <w:framePr w:w="6427" w:h="10262" w:hRule="exact" w:wrap="none" w:vAnchor="page" w:hAnchor="page" w:x="699" w:y="721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54" w:name="bookmark54"/>
      <w:bookmarkStart w:id="55" w:name="bookmark5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1. История формирования и освоения территории России</w:t>
      </w:r>
      <w:bookmarkEnd w:id="54"/>
      <w:bookmarkEnd w:id="55"/>
    </w:p>
    <w:p>
      <w:pPr>
        <w:pStyle w:val="Style11"/>
        <w:keepNext w:val="0"/>
        <w:keepLines w:val="0"/>
        <w:framePr w:w="6427" w:h="10262" w:hRule="exact" w:wrap="none" w:vAnchor="page" w:hAnchor="page" w:x="699" w:y="721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 освоения и заселения территории современной Рос</w:t>
        <w:softHyphen/>
        <w:t xml:space="preserve">сии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XI—XVI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вв. Расширение территории России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XVI— 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вв. Русские первопроходцы. Изменения внешних границ России в ХХ в. Воссоединение Крыма с Россией.</w:t>
      </w:r>
    </w:p>
    <w:p>
      <w:pPr>
        <w:pStyle w:val="Style30"/>
        <w:keepNext w:val="0"/>
        <w:keepLines w:val="0"/>
        <w:framePr w:w="6427" w:h="10262" w:hRule="exact" w:wrap="none" w:vAnchor="page" w:hAnchor="page" w:x="699" w:y="721"/>
        <w:widowControl w:val="0"/>
        <w:shd w:val="clear" w:color="auto" w:fill="auto"/>
        <w:bidi w:val="0"/>
        <w:spacing w:before="0" w:line="293" w:lineRule="auto"/>
        <w:ind w:left="0" w:right="0" w:firstLine="0"/>
        <w:jc w:val="left"/>
      </w:pPr>
      <w:bookmarkStart w:id="56" w:name="bookmark56"/>
      <w:bookmarkStart w:id="57" w:name="bookmark5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</w:t>
      </w:r>
      <w:bookmarkEnd w:id="56"/>
      <w:bookmarkEnd w:id="57"/>
    </w:p>
    <w:p>
      <w:pPr>
        <w:pStyle w:val="Style11"/>
        <w:keepNext w:val="0"/>
        <w:keepLines w:val="0"/>
        <w:framePr w:w="6427" w:h="10262" w:hRule="exact" w:wrap="none" w:vAnchor="page" w:hAnchor="page" w:x="699" w:y="721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Представление в виде таблицы сведений об изменении гра</w:t>
        <w:softHyphen/>
        <w:t>ниц России на разных исторических этапах на основе анализа географических карт.</w:t>
      </w:r>
    </w:p>
    <w:p>
      <w:pPr>
        <w:pStyle w:val="Style37"/>
        <w:keepNext w:val="0"/>
        <w:keepLines w:val="0"/>
        <w:framePr w:w="6427" w:h="10262" w:hRule="exact" w:wrap="none" w:vAnchor="page" w:hAnchor="page" w:x="699" w:y="721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58" w:name="bookmark58"/>
      <w:bookmarkStart w:id="59" w:name="bookmark5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2. Географическое положение и границы России</w:t>
      </w:r>
      <w:bookmarkEnd w:id="58"/>
      <w:bookmarkEnd w:id="59"/>
    </w:p>
    <w:p>
      <w:pPr>
        <w:pStyle w:val="Style11"/>
        <w:keepNext w:val="0"/>
        <w:keepLines w:val="0"/>
        <w:framePr w:w="6427" w:h="10262" w:hRule="exact" w:wrap="none" w:vAnchor="page" w:hAnchor="page" w:x="699" w:y="721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Государственная территория России. Территориальные воды. Государственная граница России. Морские и сухопутные гра</w:t>
        <w:softHyphen/>
        <w:t>ницы, воздушное пространство, континентальный шельф и ис</w:t>
        <w:softHyphen/>
        <w:t xml:space="preserve">ключительная экономическая зона Российской Федерации. Географическое положение России.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Виды географического по</w:t>
        <w:softHyphen/>
        <w:t>ложения.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Страны — соседи России.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Ближнее и дальнее зарубе</w:t>
        <w:softHyphen/>
        <w:t>жье.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Моря, омывающие территорию России.</w:t>
      </w:r>
    </w:p>
    <w:p>
      <w:pPr>
        <w:pStyle w:val="Style37"/>
        <w:keepNext w:val="0"/>
        <w:keepLines w:val="0"/>
        <w:framePr w:w="6427" w:h="10262" w:hRule="exact" w:wrap="none" w:vAnchor="page" w:hAnchor="page" w:x="699" w:y="721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60" w:name="bookmark60"/>
      <w:bookmarkStart w:id="61" w:name="bookmark6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3. Время на территории России</w:t>
      </w:r>
      <w:bookmarkEnd w:id="60"/>
      <w:bookmarkEnd w:id="61"/>
    </w:p>
    <w:p>
      <w:pPr>
        <w:pStyle w:val="Style11"/>
        <w:keepNext w:val="0"/>
        <w:keepLines w:val="0"/>
        <w:framePr w:w="6427" w:h="10262" w:hRule="exact" w:wrap="none" w:vAnchor="page" w:hAnchor="page" w:x="699" w:y="72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Россия на карте часовых поясов мира. Карта часовых зон России. Местное, поясное и зональное время: роль в хозяйстве и жизни людей.</w:t>
      </w:r>
    </w:p>
    <w:p>
      <w:pPr>
        <w:pStyle w:val="Style27"/>
        <w:keepNext w:val="0"/>
        <w:keepLines w:val="0"/>
        <w:framePr w:wrap="none" w:vAnchor="page" w:hAnchor="page" w:x="704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7"/>
        <w:keepNext w:val="0"/>
        <w:keepLines w:val="0"/>
        <w:framePr w:wrap="none" w:vAnchor="page" w:hAnchor="page" w:x="6886" w:y="111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10291" w:hRule="exact" w:wrap="none" w:vAnchor="page" w:hAnchor="page" w:x="696" w:y="536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62" w:name="bookmark62"/>
      <w:bookmarkStart w:id="63" w:name="bookmark6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</w:t>
      </w:r>
      <w:bookmarkEnd w:id="62"/>
      <w:bookmarkEnd w:id="63"/>
    </w:p>
    <w:p>
      <w:pPr>
        <w:pStyle w:val="Style11"/>
        <w:keepNext w:val="0"/>
        <w:keepLines w:val="0"/>
        <w:framePr w:w="6432" w:h="10291" w:hRule="exact" w:wrap="none" w:vAnchor="page" w:hAnchor="page" w:x="696" w:y="536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Определение различия во времени для разных городов России по карте часовых зон.</w:t>
      </w:r>
    </w:p>
    <w:p>
      <w:pPr>
        <w:pStyle w:val="Style37"/>
        <w:keepNext w:val="0"/>
        <w:keepLines w:val="0"/>
        <w:framePr w:w="6432" w:h="10291" w:hRule="exact" w:wrap="none" w:vAnchor="page" w:hAnchor="page" w:x="696" w:y="536"/>
        <w:widowControl w:val="0"/>
        <w:shd w:val="clear" w:color="auto" w:fill="auto"/>
        <w:bidi w:val="0"/>
        <w:spacing w:before="0" w:line="252" w:lineRule="auto"/>
        <w:ind w:left="0" w:right="0" w:firstLine="0"/>
        <w:jc w:val="left"/>
      </w:pPr>
      <w:bookmarkStart w:id="64" w:name="bookmark64"/>
      <w:bookmarkStart w:id="65" w:name="bookmark6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4. Административно-территориальное устройство России. Районирование территории</w:t>
      </w:r>
      <w:bookmarkEnd w:id="64"/>
      <w:bookmarkEnd w:id="65"/>
    </w:p>
    <w:p>
      <w:pPr>
        <w:pStyle w:val="Style11"/>
        <w:keepNext w:val="0"/>
        <w:keepLines w:val="0"/>
        <w:framePr w:w="6432" w:h="10291" w:hRule="exact" w:wrap="none" w:vAnchor="page" w:hAnchor="page" w:x="696" w:y="536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Федеративное устройство России. Субъекты Российской Федерации, их равноправие и разнообразие. Основные виды субъектов Российской Федерации. Федеральные округа. Рай</w:t>
        <w:softHyphen/>
        <w:t>онирование как метод географических исследований и терри</w:t>
        <w:softHyphen/>
        <w:t>ториального управления. Виды районирования территории. Макрорегионы России: Западный (Европейская часть) и Вос</w:t>
        <w:softHyphen/>
        <w:t>точный (Азиатская часть); их границы и состав. Крупные ге</w:t>
        <w:softHyphen/>
        <w:t>ографические районы России: Европейский Север России и Северо-Запад России, Центральная Россия, Поволжье, Юг Ев</w:t>
        <w:softHyphen/>
        <w:t>ропейской части России, Урал, Сибирь и Дальний Восток.</w:t>
      </w:r>
    </w:p>
    <w:p>
      <w:pPr>
        <w:pStyle w:val="Style15"/>
        <w:keepNext w:val="0"/>
        <w:keepLines w:val="0"/>
        <w:framePr w:w="6432" w:h="10291" w:hRule="exact" w:wrap="none" w:vAnchor="page" w:hAnchor="page" w:x="696" w:y="536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</w:t>
      </w:r>
    </w:p>
    <w:p>
      <w:pPr>
        <w:pStyle w:val="Style11"/>
        <w:keepNext w:val="0"/>
        <w:keepLines w:val="0"/>
        <w:framePr w:w="6432" w:h="10291" w:hRule="exact" w:wrap="none" w:vAnchor="page" w:hAnchor="page" w:x="696" w:y="536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Обозначение на контурной карте и сравнение границ фе</w:t>
        <w:softHyphen/>
        <w:t>деральных округов и макрорегионов с целью выявления соста</w:t>
        <w:softHyphen/>
        <w:t>ва и особенностей географического положения.</w:t>
      </w:r>
    </w:p>
    <w:p>
      <w:pPr>
        <w:pStyle w:val="Style15"/>
        <w:keepNext w:val="0"/>
        <w:keepLines w:val="0"/>
        <w:framePr w:w="6432" w:h="10291" w:hRule="exact" w:wrap="none" w:vAnchor="page" w:hAnchor="page" w:x="696" w:y="536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2. ПРИРОДА РОССИИ</w:t>
      </w:r>
    </w:p>
    <w:p>
      <w:pPr>
        <w:pStyle w:val="Style37"/>
        <w:keepNext w:val="0"/>
        <w:keepLines w:val="0"/>
        <w:framePr w:w="6432" w:h="10291" w:hRule="exact" w:wrap="none" w:vAnchor="page" w:hAnchor="page" w:x="696" w:y="536"/>
        <w:widowControl w:val="0"/>
        <w:shd w:val="clear" w:color="auto" w:fill="auto"/>
        <w:bidi w:val="0"/>
        <w:spacing w:before="0" w:line="252" w:lineRule="auto"/>
        <w:ind w:left="0" w:right="0" w:firstLine="0"/>
        <w:jc w:val="left"/>
      </w:pPr>
      <w:bookmarkStart w:id="66" w:name="bookmark66"/>
      <w:bookmarkStart w:id="67" w:name="bookmark6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1. Природные условия и ресурсы России</w:t>
      </w:r>
      <w:bookmarkEnd w:id="66"/>
      <w:bookmarkEnd w:id="67"/>
    </w:p>
    <w:p>
      <w:pPr>
        <w:pStyle w:val="Style11"/>
        <w:keepNext w:val="0"/>
        <w:keepLines w:val="0"/>
        <w:framePr w:w="6432" w:h="10291" w:hRule="exact" w:wrap="none" w:vAnchor="page" w:hAnchor="page" w:x="696" w:y="536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Природные условия и природные ресурсы. Классификации природных ресурсов. Природно-ресурсный капитал и экологи</w:t>
        <w:softHyphen/>
        <w:t>ческий потенциал России. Принципы рационального природо</w:t>
        <w:softHyphen/>
        <w:t>пользования и методы их реализации. Минеральные ресурсы страны и проблемы их рационального использования. Основ</w:t>
        <w:softHyphen/>
        <w:t>ные ресурсные базы. Природные ресурсы суши и морей, омы</w:t>
        <w:softHyphen/>
        <w:t>вающих Россию.</w:t>
      </w:r>
    </w:p>
    <w:p>
      <w:pPr>
        <w:pStyle w:val="Style15"/>
        <w:keepNext w:val="0"/>
        <w:keepLines w:val="0"/>
        <w:framePr w:w="6432" w:h="10291" w:hRule="exact" w:wrap="none" w:vAnchor="page" w:hAnchor="page" w:x="696" w:y="536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</w:t>
      </w:r>
    </w:p>
    <w:p>
      <w:pPr>
        <w:pStyle w:val="Style11"/>
        <w:keepNext w:val="0"/>
        <w:keepLines w:val="0"/>
        <w:framePr w:w="6432" w:h="10291" w:hRule="exact" w:wrap="none" w:vAnchor="page" w:hAnchor="page" w:x="696" w:y="536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Характеристика природно-ресурсного капитала своего края по картам и статистическим материалам.</w:t>
      </w:r>
    </w:p>
    <w:p>
      <w:pPr>
        <w:pStyle w:val="Style37"/>
        <w:keepNext w:val="0"/>
        <w:keepLines w:val="0"/>
        <w:framePr w:w="6432" w:h="10291" w:hRule="exact" w:wrap="none" w:vAnchor="page" w:hAnchor="page" w:x="696" w:y="536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left"/>
      </w:pPr>
      <w:bookmarkStart w:id="68" w:name="bookmark68"/>
      <w:bookmarkStart w:id="69" w:name="bookmark6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2. Геологическое строение, рельеф</w:t>
      </w:r>
      <w:bookmarkEnd w:id="68"/>
      <w:bookmarkEnd w:id="69"/>
    </w:p>
    <w:p>
      <w:pPr>
        <w:pStyle w:val="Style37"/>
        <w:keepNext w:val="0"/>
        <w:keepLines w:val="0"/>
        <w:framePr w:w="6432" w:h="10291" w:hRule="exact" w:wrap="none" w:vAnchor="page" w:hAnchor="page" w:x="696" w:y="536"/>
        <w:widowControl w:val="0"/>
        <w:shd w:val="clear" w:color="auto" w:fill="auto"/>
        <w:bidi w:val="0"/>
        <w:spacing w:before="0" w:line="252" w:lineRule="auto"/>
        <w:ind w:left="0" w:right="0" w:firstLine="0"/>
        <w:jc w:val="left"/>
      </w:pPr>
      <w:bookmarkStart w:id="70" w:name="bookmark70"/>
      <w:bookmarkStart w:id="71" w:name="bookmark7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полезные ископаемые</w:t>
      </w:r>
      <w:bookmarkEnd w:id="70"/>
      <w:bookmarkEnd w:id="71"/>
    </w:p>
    <w:p>
      <w:pPr>
        <w:pStyle w:val="Style11"/>
        <w:keepNext w:val="0"/>
        <w:keepLines w:val="0"/>
        <w:framePr w:w="6432" w:h="10291" w:hRule="exact" w:wrap="none" w:vAnchor="page" w:hAnchor="page" w:x="696" w:y="53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этапы формирования земной коры на территории России. Основные тектонические структуры на территории России. Платформы и плиты. Пояса горообразования. Геохро</w:t>
        <w:softHyphen/>
        <w:t>нологическая таблица. Основные формы рельефа и особенно</w:t>
        <w:softHyphen/>
      </w:r>
    </w:p>
    <w:p>
      <w:pPr>
        <w:pStyle w:val="Style27"/>
        <w:keepNext w:val="0"/>
        <w:keepLines w:val="0"/>
        <w:framePr w:w="235" w:h="226" w:hRule="exact" w:wrap="none" w:vAnchor="page" w:hAnchor="page" w:x="706" w:y="109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18</w:t>
      </w:r>
    </w:p>
    <w:p>
      <w:pPr>
        <w:pStyle w:val="Style27"/>
        <w:keepNext w:val="0"/>
        <w:keepLines w:val="0"/>
        <w:framePr w:wrap="none" w:vAnchor="page" w:hAnchor="page" w:x="4743" w:y="1094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32" w:h="10238" w:hRule="exact" w:wrap="none" w:vAnchor="page" w:hAnchor="page" w:x="696" w:y="721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 их распространения на территории России. Зависимость между тектоническим строением, рельефом и размещением основных групп полезных ископаемых по территории страны.</w:t>
      </w:r>
    </w:p>
    <w:p>
      <w:pPr>
        <w:pStyle w:val="Style11"/>
        <w:keepNext w:val="0"/>
        <w:keepLines w:val="0"/>
        <w:framePr w:w="6432" w:h="10238" w:hRule="exact" w:wrap="none" w:vAnchor="page" w:hAnchor="page" w:x="696" w:y="721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Влияние внутренних и внешних процессов на формирование рельефа. Современные процессы, формирующие рельеф. Обла</w:t>
        <w:softHyphen/>
        <w:t>сти современного горообразования, землетрясений и вулканиз</w:t>
        <w:softHyphen/>
        <w:t>ма. Древнее и современное оледенения. Опасные геологические природные явления и их распространение по территории России. Изменение рельефа под влиянием деятельности человека. Ан</w:t>
        <w:softHyphen/>
        <w:t>тропогенные формы рельефа. Особенности рельефа своего края.</w:t>
      </w:r>
    </w:p>
    <w:p>
      <w:pPr>
        <w:pStyle w:val="Style15"/>
        <w:keepNext w:val="0"/>
        <w:keepLines w:val="0"/>
        <w:framePr w:w="6432" w:h="10238" w:hRule="exact" w:wrap="none" w:vAnchor="page" w:hAnchor="page" w:x="696" w:y="721"/>
        <w:widowControl w:val="0"/>
        <w:shd w:val="clear" w:color="auto" w:fill="auto"/>
        <w:bidi w:val="0"/>
        <w:spacing w:before="0" w:line="29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11"/>
        <w:keepNext w:val="0"/>
        <w:keepLines w:val="0"/>
        <w:framePr w:w="6432" w:h="10238" w:hRule="exact" w:wrap="none" w:vAnchor="page" w:hAnchor="page" w:x="696" w:y="72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Объяснение распространения по территории России опас</w:t>
        <w:softHyphen/>
        <w:t>ных геологических явлений.</w:t>
      </w:r>
    </w:p>
    <w:p>
      <w:pPr>
        <w:pStyle w:val="Style11"/>
        <w:keepNext w:val="0"/>
        <w:keepLines w:val="0"/>
        <w:framePr w:w="6432" w:h="10238" w:hRule="exact" w:wrap="none" w:vAnchor="page" w:hAnchor="page" w:x="696" w:y="721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Объяснение особенностей рельефа своего края.</w:t>
      </w:r>
    </w:p>
    <w:p>
      <w:pPr>
        <w:pStyle w:val="Style37"/>
        <w:keepNext w:val="0"/>
        <w:keepLines w:val="0"/>
        <w:framePr w:w="6432" w:h="10238" w:hRule="exact" w:wrap="none" w:vAnchor="page" w:hAnchor="page" w:x="696" w:y="721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72" w:name="bookmark72"/>
      <w:bookmarkStart w:id="73" w:name="bookmark7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3. Климат и климатические ресурсы</w:t>
      </w:r>
      <w:bookmarkEnd w:id="72"/>
      <w:bookmarkEnd w:id="73"/>
    </w:p>
    <w:p>
      <w:pPr>
        <w:pStyle w:val="Style11"/>
        <w:keepNext w:val="0"/>
        <w:keepLines w:val="0"/>
        <w:framePr w:w="6432" w:h="10238" w:hRule="exact" w:wrap="none" w:vAnchor="page" w:hAnchor="page" w:x="696" w:y="72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Факторы, определяющие климат России. Влияние геогра</w:t>
        <w:softHyphen/>
        <w:t>фического положения на климат России. Солнечная радиация и её виды. Влияние на климат России подстилающей поверх</w:t>
        <w:softHyphen/>
        <w:t>ности и рельефа. Основные типы воздушных масс и их цир</w:t>
        <w:softHyphen/>
        <w:t>куляция на территории России. Распределение температуры воздуха, атмосферных осадков по территории России. Коэф</w:t>
        <w:softHyphen/>
        <w:t>фициент увлажнения.</w:t>
      </w:r>
    </w:p>
    <w:p>
      <w:pPr>
        <w:pStyle w:val="Style11"/>
        <w:keepNext w:val="0"/>
        <w:keepLines w:val="0"/>
        <w:framePr w:w="6432" w:h="10238" w:hRule="exact" w:wrap="none" w:vAnchor="page" w:hAnchor="page" w:x="696" w:y="721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Климатические пояса и типы климатов России, их харак</w:t>
        <w:softHyphen/>
        <w:t>теристики. Атмосферные фронты, циклоны и антициклоны. Тропические циклоны и регионы России, подверженные их влиянию. Карты погоды. Изменение климата под влиянием естественных и антропогенных факторов. Влияние климата на жизнь и хозяйственную деятельность населения. Наблюдаемые климатические изменения на территории России и их возмож</w:t>
        <w:softHyphen/>
        <w:t>ные следствия. Способы адаптации человека к разнообразным климатическим условиям на территории страны. Агроклимати</w:t>
        <w:softHyphen/>
        <w:t>ческие ресурсы. Опасные и неблагоприятные метеорологи</w:t>
        <w:softHyphen/>
        <w:t>ческие явления. Наблюдаемые климатические изменения на территории России и их возможные следствия. Особенности климата своего края.</w:t>
      </w:r>
    </w:p>
    <w:p>
      <w:pPr>
        <w:pStyle w:val="Style15"/>
        <w:keepNext w:val="0"/>
        <w:keepLines w:val="0"/>
        <w:framePr w:w="6432" w:h="10238" w:hRule="exact" w:wrap="none" w:vAnchor="page" w:hAnchor="page" w:x="696" w:y="721"/>
        <w:widowControl w:val="0"/>
        <w:shd w:val="clear" w:color="auto" w:fill="auto"/>
        <w:bidi w:val="0"/>
        <w:spacing w:before="0" w:line="29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11"/>
        <w:keepNext w:val="0"/>
        <w:keepLines w:val="0"/>
        <w:framePr w:w="6432" w:h="10238" w:hRule="exact" w:wrap="none" w:vAnchor="page" w:hAnchor="page" w:x="696" w:y="72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Описание и прогнозирование погоды территории по карте погоды.</w:t>
      </w:r>
    </w:p>
    <w:p>
      <w:pPr>
        <w:pStyle w:val="Style11"/>
        <w:keepNext w:val="0"/>
        <w:keepLines w:val="0"/>
        <w:framePr w:w="6432" w:h="10238" w:hRule="exact" w:wrap="none" w:vAnchor="page" w:hAnchor="page" w:x="696" w:y="72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Определение и объяснение по картам закономерностей распределения солнечной радиации, средних температур янва</w:t>
        <w:softHyphen/>
      </w:r>
    </w:p>
    <w:p>
      <w:pPr>
        <w:pStyle w:val="Style27"/>
        <w:keepNext w:val="0"/>
        <w:keepLines w:val="0"/>
        <w:framePr w:wrap="none" w:vAnchor="page" w:hAnchor="page" w:x="701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7"/>
        <w:keepNext w:val="0"/>
        <w:keepLines w:val="0"/>
        <w:framePr w:wrap="none" w:vAnchor="page" w:hAnchor="page" w:x="6879" w:y="111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7" w:h="10195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ря и июля, годового количества атмосферных осадков, испаря</w:t>
        <w:softHyphen/>
        <w:t>емости по территории страны.</w:t>
      </w:r>
    </w:p>
    <w:p>
      <w:pPr>
        <w:pStyle w:val="Style11"/>
        <w:keepNext w:val="0"/>
        <w:keepLines w:val="0"/>
        <w:framePr w:w="6427" w:h="10195" w:hRule="exact" w:wrap="none" w:vAnchor="page" w:hAnchor="page" w:x="699" w:y="726"/>
        <w:widowControl w:val="0"/>
        <w:numPr>
          <w:ilvl w:val="0"/>
          <w:numId w:val="15"/>
        </w:numPr>
        <w:shd w:val="clear" w:color="auto" w:fill="auto"/>
        <w:tabs>
          <w:tab w:pos="558" w:val="left"/>
        </w:tabs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Оценка влияния основных климатических показателей своего края на жизнь и хозяйственную деятельность населе</w:t>
        <w:softHyphen/>
        <w:t>ния.</w:t>
      </w:r>
    </w:p>
    <w:p>
      <w:pPr>
        <w:pStyle w:val="Style37"/>
        <w:keepNext w:val="0"/>
        <w:keepLines w:val="0"/>
        <w:framePr w:w="6427" w:h="10195" w:hRule="exact" w:wrap="none" w:vAnchor="page" w:hAnchor="page" w:x="699" w:y="726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74" w:name="bookmark74"/>
      <w:bookmarkStart w:id="75" w:name="bookmark7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4. Моря России. Внутренние воды и водные ресурсы</w:t>
      </w:r>
      <w:bookmarkEnd w:id="74"/>
      <w:bookmarkEnd w:id="75"/>
    </w:p>
    <w:p>
      <w:pPr>
        <w:pStyle w:val="Style11"/>
        <w:keepNext w:val="0"/>
        <w:keepLines w:val="0"/>
        <w:framePr w:w="6427" w:h="10195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Моря как аквальные ПК. Реки России. Распределение рек по бассейнам океанов. Главные речные системы России. Опас</w:t>
        <w:softHyphen/>
        <w:t>ные гидрологические природные явления и их распростране</w:t>
        <w:softHyphen/>
        <w:t>ние по территории России. Роль рек в жизни населения и раз</w:t>
        <w:softHyphen/>
        <w:t>витии хозяйства России.</w:t>
      </w:r>
    </w:p>
    <w:p>
      <w:pPr>
        <w:pStyle w:val="Style11"/>
        <w:keepNext w:val="0"/>
        <w:keepLines w:val="0"/>
        <w:framePr w:w="6427" w:h="10195" w:hRule="exact" w:wrap="none" w:vAnchor="page" w:hAnchor="page" w:x="699" w:y="726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Крупнейшие озёра, их происхождение. Болота. Подземные воды. Ледники. Многолетняя мерзлота. Неравномерность рас</w:t>
        <w:softHyphen/>
        <w:t>пределения водных ресурсов. Рост их потребления и загрязне</w:t>
        <w:softHyphen/>
        <w:t>ния. Пути сохранения качества водных ресурсов. Оценка обес</w:t>
        <w:softHyphen/>
        <w:t>печенности водными ресурсами крупных регионов России. Внутренние воды и водные ресурсы своего региона и своей местности.</w:t>
      </w:r>
    </w:p>
    <w:p>
      <w:pPr>
        <w:pStyle w:val="Style15"/>
        <w:keepNext w:val="0"/>
        <w:keepLines w:val="0"/>
        <w:framePr w:w="6427" w:h="10195" w:hRule="exact" w:wrap="none" w:vAnchor="page" w:hAnchor="page" w:x="699" w:y="726"/>
        <w:widowControl w:val="0"/>
        <w:shd w:val="clear" w:color="auto" w:fill="auto"/>
        <w:bidi w:val="0"/>
        <w:spacing w:before="0" w:line="298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11"/>
        <w:keepNext w:val="0"/>
        <w:keepLines w:val="0"/>
        <w:framePr w:w="6427" w:h="10195" w:hRule="exact" w:wrap="none" w:vAnchor="page" w:hAnchor="page" w:x="699" w:y="726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Сравнение особенностей режима и характера течения двух рек России.</w:t>
      </w:r>
    </w:p>
    <w:p>
      <w:pPr>
        <w:pStyle w:val="Style11"/>
        <w:keepNext w:val="0"/>
        <w:keepLines w:val="0"/>
        <w:framePr w:w="6427" w:h="10195" w:hRule="exact" w:wrap="none" w:vAnchor="page" w:hAnchor="page" w:x="699" w:y="726"/>
        <w:widowControl w:val="0"/>
        <w:shd w:val="clear" w:color="auto" w:fill="auto"/>
        <w:bidi w:val="0"/>
        <w:spacing w:before="0" w:after="12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Объяснение распространения опасных гидрологических природных явлений на территории страны.</w:t>
      </w:r>
    </w:p>
    <w:p>
      <w:pPr>
        <w:pStyle w:val="Style37"/>
        <w:keepNext w:val="0"/>
        <w:keepLines w:val="0"/>
        <w:framePr w:w="6427" w:h="10195" w:hRule="exact" w:wrap="none" w:vAnchor="page" w:hAnchor="page" w:x="699" w:y="726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76" w:name="bookmark76"/>
      <w:bookmarkStart w:id="77" w:name="bookmark7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5. Природно-хозяйственные зоны</w:t>
      </w:r>
      <w:bookmarkEnd w:id="76"/>
      <w:bookmarkEnd w:id="77"/>
    </w:p>
    <w:p>
      <w:pPr>
        <w:pStyle w:val="Style11"/>
        <w:keepNext w:val="0"/>
        <w:keepLines w:val="0"/>
        <w:framePr w:w="6427" w:h="10195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Почва — особый компонент природы. Факторы образования почв. Основные зональные типы почв, их свойства, различия в плодородии. Почвенные ресурсы России. Изменение почв раз</w:t>
        <w:softHyphen/>
        <w:t>личных природных зон в ходе их хозяйственного использова</w:t>
        <w:softHyphen/>
        <w:t>ния. Меры по сохранению плодородия почв: мелиорация зе</w:t>
        <w:softHyphen/>
        <w:t>мель, борьба с эрозией почв и их загрязнением.</w:t>
      </w:r>
    </w:p>
    <w:p>
      <w:pPr>
        <w:pStyle w:val="Style11"/>
        <w:keepNext w:val="0"/>
        <w:keepLines w:val="0"/>
        <w:framePr w:w="6427" w:h="10195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Богатство растительного и животного мира России: видовое разнообразие, факторы, его определяющие. Особенности расти</w:t>
        <w:softHyphen/>
        <w:t>тельного и животного мира различных природно-хозяйствен</w:t>
        <w:softHyphen/>
        <w:t>ных зон России.</w:t>
      </w:r>
    </w:p>
    <w:p>
      <w:pPr>
        <w:pStyle w:val="Style11"/>
        <w:keepNext w:val="0"/>
        <w:keepLines w:val="0"/>
        <w:framePr w:w="6427" w:h="10195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Природно-хозяйственные зоны России: взаимосвязь и взаи</w:t>
        <w:softHyphen/>
        <w:t>мообусловленность их компонентов.</w:t>
      </w:r>
    </w:p>
    <w:p>
      <w:pPr>
        <w:pStyle w:val="Style11"/>
        <w:keepNext w:val="0"/>
        <w:keepLines w:val="0"/>
        <w:framePr w:w="6427" w:h="10195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Высотная поясность в горах на территории России.</w:t>
      </w:r>
    </w:p>
    <w:p>
      <w:pPr>
        <w:pStyle w:val="Style11"/>
        <w:keepNext w:val="0"/>
        <w:keepLines w:val="0"/>
        <w:framePr w:w="6427" w:h="10195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Природные ресурсы природно-хозяйственных зон и их ис</w:t>
        <w:softHyphen/>
        <w:t>пользование, экологические проблемы. Прогнозируемые по</w:t>
        <w:softHyphen/>
      </w:r>
    </w:p>
    <w:p>
      <w:pPr>
        <w:pStyle w:val="Style27"/>
        <w:keepNext w:val="0"/>
        <w:keepLines w:val="0"/>
        <w:framePr w:wrap="none" w:vAnchor="page" w:hAnchor="page" w:x="708" w:y="111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20</w:t>
      </w:r>
    </w:p>
    <w:p>
      <w:pPr>
        <w:pStyle w:val="Style27"/>
        <w:keepNext w:val="0"/>
        <w:keepLines w:val="0"/>
        <w:framePr w:wrap="none" w:vAnchor="page" w:hAnchor="page" w:x="4745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следствия изменений климата для разных природно-хозяй</w:t>
        <w:softHyphen/>
        <w:t>ственных зон на территории России.</w:t>
      </w:r>
    </w:p>
    <w:p>
      <w:pPr>
        <w:pStyle w:val="Style11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Особо охраняемые природные территории России и своего края. Объекты Всемирного природного наследия ЮНЕСКО; растения и животные, занесённые в Красную книгу России.</w:t>
      </w:r>
    </w:p>
    <w:p>
      <w:pPr>
        <w:pStyle w:val="Style15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11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Объяснение различий структуры высотной поясности в горных системах.</w:t>
      </w:r>
    </w:p>
    <w:p>
      <w:pPr>
        <w:pStyle w:val="Style11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 w:after="18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Анализ различных точек зрения о влиянии глобальных климатических изменений на природу, на жизнь и хозяйствен</w:t>
        <w:softHyphen/>
        <w:t>ную деятельность населения на основе анализа нескольких источников информации.</w:t>
      </w:r>
    </w:p>
    <w:p>
      <w:pPr>
        <w:pStyle w:val="Style15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3. НАСЕЛЕНИЕ РОССИИ</w:t>
      </w:r>
    </w:p>
    <w:p>
      <w:pPr>
        <w:pStyle w:val="Style37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 w:line="252" w:lineRule="auto"/>
        <w:ind w:left="0" w:right="0" w:firstLine="0"/>
        <w:jc w:val="left"/>
      </w:pPr>
      <w:bookmarkStart w:id="78" w:name="bookmark78"/>
      <w:bookmarkStart w:id="79" w:name="bookmark7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1. Численность населения России</w:t>
      </w:r>
      <w:bookmarkEnd w:id="78"/>
      <w:bookmarkEnd w:id="79"/>
    </w:p>
    <w:p>
      <w:pPr>
        <w:pStyle w:val="Style11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Динамика численности населения России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XX—XXI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вв. и факторы, определяющие её.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Переписи населения России.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Есте</w:t>
        <w:softHyphen/>
        <w:t>ственное движение населения. Рождаемость, смертность, есте</w:t>
        <w:softHyphen/>
        <w:t>ственный прирост населения России и их географические раз</w:t>
        <w:softHyphen/>
        <w:t>личия в пределах разных регионов России. Геодемографическое положение России. Основные меры современной демографиче</w:t>
        <w:softHyphen/>
        <w:t>ской политики государства. Общий прирост населения. Мигра</w:t>
        <w:softHyphen/>
        <w:t>ции (механическое движение населения). Внешние и внутрен</w:t>
        <w:softHyphen/>
        <w:t>ние миграции. Эмиграция и иммиграция. Миграционный прирост населения. Причины миграций и основные направле</w:t>
        <w:softHyphen/>
        <w:t xml:space="preserve">ния миграционных потоков.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Причины миграций и основные направления миграционных потоков России в разные истори</w:t>
        <w:softHyphen/>
        <w:t>ческие периоды.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Государственная миграционная политика Рос</w:t>
        <w:softHyphen/>
        <w:t>сийской Федерации. Различные варианты прогнозов измене</w:t>
        <w:softHyphen/>
        <w:t>ния численности населения России.</w:t>
      </w:r>
    </w:p>
    <w:p>
      <w:pPr>
        <w:pStyle w:val="Style15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</w:t>
      </w:r>
    </w:p>
    <w:p>
      <w:pPr>
        <w:pStyle w:val="Style11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Определение по статистическим данным общего, есте</w:t>
        <w:softHyphen/>
        <w:t>ственного (или) миграционного прироста населения отдельных субъектов (федеральных округов) Российской Федерации или своего региона.</w:t>
      </w:r>
    </w:p>
    <w:p>
      <w:pPr>
        <w:pStyle w:val="Style37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 w:line="252" w:lineRule="auto"/>
        <w:ind w:left="0" w:right="0" w:firstLine="0"/>
        <w:jc w:val="left"/>
      </w:pPr>
      <w:bookmarkStart w:id="80" w:name="bookmark80"/>
      <w:bookmarkStart w:id="81" w:name="bookmark8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2. Территориальные особенности размещения населения России</w:t>
      </w:r>
      <w:bookmarkEnd w:id="80"/>
      <w:bookmarkEnd w:id="81"/>
    </w:p>
    <w:p>
      <w:pPr>
        <w:pStyle w:val="Style11"/>
        <w:keepNext w:val="0"/>
        <w:keepLines w:val="0"/>
        <w:framePr w:w="6427" w:h="10248" w:hRule="exact" w:wrap="none" w:vAnchor="page" w:hAnchor="page" w:x="699" w:y="72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Географические особенности размещения населения: их обу</w:t>
        <w:softHyphen/>
        <w:t>словленность природными, историческими и социально-эконо</w:t>
        <w:softHyphen/>
      </w:r>
    </w:p>
    <w:p>
      <w:pPr>
        <w:pStyle w:val="Style27"/>
        <w:keepNext w:val="0"/>
        <w:keepLines w:val="0"/>
        <w:framePr w:wrap="none" w:vAnchor="page" w:hAnchor="page" w:x="704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7"/>
        <w:keepNext w:val="0"/>
        <w:keepLines w:val="0"/>
        <w:framePr w:wrap="none" w:vAnchor="page" w:hAnchor="page" w:x="6876" w:y="111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32" w:h="10210" w:hRule="exact" w:wrap="none" w:vAnchor="page" w:hAnchor="page" w:x="696" w:y="726"/>
        <w:widowControl w:val="0"/>
        <w:shd w:val="clear" w:color="auto" w:fill="auto"/>
        <w:bidi w:val="0"/>
        <w:spacing w:before="0" w:after="12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мическими факторами. Основная полоса расселения. Плот</w:t>
        <w:softHyphen/>
        <w:t>ность населения как показатель освоенности территории. Различия в плотности населения в географических районах и субъектах Российской Федерации. Городское и сельское насе</w:t>
        <w:softHyphen/>
        <w:t>ление. Виды городских и сельских населённых пунктов. Урба</w:t>
        <w:softHyphen/>
        <w:t>низация в России. Крупнейшие города и городские агломера</w:t>
        <w:softHyphen/>
        <w:t>ции. Классификация городов по численности населения. Роль городов в жизни страны. Функции городов России. Монофунк</w:t>
        <w:softHyphen/>
        <w:t>циональные города. Сельская местность и современные тенден</w:t>
        <w:softHyphen/>
        <w:t>ции сельского расселения.</w:t>
      </w:r>
    </w:p>
    <w:p>
      <w:pPr>
        <w:pStyle w:val="Style37"/>
        <w:keepNext w:val="0"/>
        <w:keepLines w:val="0"/>
        <w:framePr w:w="6432" w:h="10210" w:hRule="exact" w:wrap="none" w:vAnchor="page" w:hAnchor="page" w:x="696" w:y="726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82" w:name="bookmark82"/>
      <w:bookmarkStart w:id="83" w:name="bookmark8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3. Народы и религии России</w:t>
      </w:r>
      <w:bookmarkEnd w:id="82"/>
      <w:bookmarkEnd w:id="83"/>
    </w:p>
    <w:p>
      <w:pPr>
        <w:pStyle w:val="Style11"/>
        <w:keepNext w:val="0"/>
        <w:keepLines w:val="0"/>
        <w:framePr w:w="6432" w:h="10210" w:hRule="exact" w:wrap="none" w:vAnchor="page" w:hAnchor="page" w:x="696" w:y="726"/>
        <w:widowControl w:val="0"/>
        <w:shd w:val="clear" w:color="auto" w:fill="auto"/>
        <w:bidi w:val="0"/>
        <w:spacing w:before="0" w:after="12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Россия — многонациональное государство. Многонациональ- ность как специфический фактор формирования и развития России.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Языковая классификация народов России.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Крупней</w:t>
        <w:softHyphen/>
        <w:t>шие народы России и их расселение. Титульные этносы. Гео</w:t>
        <w:softHyphen/>
        <w:t>графия религий. Объекты Всемирного культурного наследия ЮНЕСКО на территории России.</w:t>
      </w:r>
    </w:p>
    <w:p>
      <w:pPr>
        <w:pStyle w:val="Style15"/>
        <w:keepNext w:val="0"/>
        <w:keepLines w:val="0"/>
        <w:framePr w:w="6432" w:h="10210" w:hRule="exact" w:wrap="none" w:vAnchor="page" w:hAnchor="page" w:x="696" w:y="726"/>
        <w:widowControl w:val="0"/>
        <w:shd w:val="clear" w:color="auto" w:fill="auto"/>
        <w:bidi w:val="0"/>
        <w:spacing w:before="0" w:line="30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</w:t>
      </w:r>
    </w:p>
    <w:p>
      <w:pPr>
        <w:pStyle w:val="Style11"/>
        <w:keepNext w:val="0"/>
        <w:keepLines w:val="0"/>
        <w:framePr w:w="6432" w:h="10210" w:hRule="exact" w:wrap="none" w:vAnchor="page" w:hAnchor="page" w:x="696" w:y="726"/>
        <w:widowControl w:val="0"/>
        <w:shd w:val="clear" w:color="auto" w:fill="auto"/>
        <w:bidi w:val="0"/>
        <w:spacing w:before="0" w:after="12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Построение картограммы «Доля титульных этносов в чис</w:t>
        <w:softHyphen/>
        <w:t>ленности населения республик и автономных округов РФ».</w:t>
      </w:r>
    </w:p>
    <w:p>
      <w:pPr>
        <w:pStyle w:val="Style37"/>
        <w:keepNext w:val="0"/>
        <w:keepLines w:val="0"/>
        <w:framePr w:w="6432" w:h="10210" w:hRule="exact" w:wrap="none" w:vAnchor="page" w:hAnchor="page" w:x="696" w:y="726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84" w:name="bookmark84"/>
      <w:bookmarkStart w:id="85" w:name="bookmark8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4. Половой и возрастной состав населения России</w:t>
      </w:r>
      <w:bookmarkEnd w:id="84"/>
      <w:bookmarkEnd w:id="85"/>
    </w:p>
    <w:p>
      <w:pPr>
        <w:pStyle w:val="Style11"/>
        <w:keepNext w:val="0"/>
        <w:keepLines w:val="0"/>
        <w:framePr w:w="6432" w:h="10210" w:hRule="exact" w:wrap="none" w:vAnchor="page" w:hAnchor="page" w:x="696" w:y="726"/>
        <w:widowControl w:val="0"/>
        <w:shd w:val="clear" w:color="auto" w:fill="auto"/>
        <w:bidi w:val="0"/>
        <w:spacing w:before="0" w:after="12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Половой и возрастной состав населения России. Половоз</w:t>
        <w:softHyphen/>
        <w:t>растная структура населения России в географических районах и субъектах Российской Федерации и факторы, её определяю</w:t>
        <w:softHyphen/>
        <w:t>щие. Половозрастные пирамиды. Демографическая нагрузка. Средняя прогнозируемая (ожидаемая) продолжительность жизни мужского и женского населения России.</w:t>
      </w:r>
    </w:p>
    <w:p>
      <w:pPr>
        <w:pStyle w:val="Style15"/>
        <w:keepNext w:val="0"/>
        <w:keepLines w:val="0"/>
        <w:framePr w:w="6432" w:h="10210" w:hRule="exact" w:wrap="none" w:vAnchor="page" w:hAnchor="page" w:x="696" w:y="726"/>
        <w:widowControl w:val="0"/>
        <w:shd w:val="clear" w:color="auto" w:fill="auto"/>
        <w:bidi w:val="0"/>
        <w:spacing w:before="0" w:line="30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</w:t>
      </w:r>
    </w:p>
    <w:p>
      <w:pPr>
        <w:pStyle w:val="Style11"/>
        <w:keepNext w:val="0"/>
        <w:keepLines w:val="0"/>
        <w:framePr w:w="6432" w:h="10210" w:hRule="exact" w:wrap="none" w:vAnchor="page" w:hAnchor="page" w:x="696" w:y="726"/>
        <w:widowControl w:val="0"/>
        <w:shd w:val="clear" w:color="auto" w:fill="auto"/>
        <w:bidi w:val="0"/>
        <w:spacing w:before="0" w:after="12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Объяснение динамики половозрастного состава населения России на основе анализа половозрастных пирамид.</w:t>
      </w:r>
    </w:p>
    <w:p>
      <w:pPr>
        <w:pStyle w:val="Style37"/>
        <w:keepNext w:val="0"/>
        <w:keepLines w:val="0"/>
        <w:framePr w:w="6432" w:h="10210" w:hRule="exact" w:wrap="none" w:vAnchor="page" w:hAnchor="page" w:x="696" w:y="726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86" w:name="bookmark86"/>
      <w:bookmarkStart w:id="87" w:name="bookmark8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5. Человеческий капитал России</w:t>
      </w:r>
      <w:bookmarkEnd w:id="86"/>
      <w:bookmarkEnd w:id="87"/>
    </w:p>
    <w:p>
      <w:pPr>
        <w:pStyle w:val="Style11"/>
        <w:keepNext w:val="0"/>
        <w:keepLines w:val="0"/>
        <w:framePr w:w="6432" w:h="10210" w:hRule="exact" w:wrap="none" w:vAnchor="page" w:hAnchor="page" w:x="696" w:y="726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человеческого капитала. Трудовые ресурсы, рабо</w:t>
        <w:softHyphen/>
        <w:t>чая сила. Неравномерность распределения трудоспособного населения по территории страны. Географические различия в уровне занятости населения России и факторы, их определя</w:t>
        <w:softHyphen/>
        <w:t>ющие. Качество населения и показатели, характеризующие его. ИЧР и его географические различия.</w:t>
      </w:r>
    </w:p>
    <w:p>
      <w:pPr>
        <w:pStyle w:val="Style27"/>
        <w:keepNext w:val="0"/>
        <w:keepLines w:val="0"/>
        <w:framePr w:wrap="none" w:vAnchor="page" w:hAnchor="page" w:x="706" w:y="111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22</w:t>
      </w:r>
    </w:p>
    <w:p>
      <w:pPr>
        <w:pStyle w:val="Style27"/>
        <w:keepNext w:val="0"/>
        <w:keepLines w:val="0"/>
        <w:framePr w:wrap="none" w:vAnchor="page" w:hAnchor="page" w:x="4743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10277" w:hRule="exact" w:wrap="none" w:vAnchor="page" w:hAnchor="page" w:x="696" w:y="692"/>
        <w:widowControl w:val="0"/>
        <w:shd w:val="clear" w:color="auto" w:fill="auto"/>
        <w:bidi w:val="0"/>
        <w:spacing w:before="0" w:line="300" w:lineRule="auto"/>
        <w:ind w:left="0" w:right="0" w:firstLine="0"/>
        <w:jc w:val="left"/>
      </w:pPr>
      <w:bookmarkStart w:id="88" w:name="bookmark88"/>
      <w:bookmarkStart w:id="89" w:name="bookmark8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</w:t>
      </w:r>
      <w:bookmarkEnd w:id="88"/>
      <w:bookmarkEnd w:id="89"/>
    </w:p>
    <w:p>
      <w:pPr>
        <w:pStyle w:val="Style11"/>
        <w:keepNext w:val="0"/>
        <w:keepLines w:val="0"/>
        <w:framePr w:w="6432" w:h="10277" w:hRule="exact" w:wrap="none" w:vAnchor="page" w:hAnchor="page" w:x="696" w:y="692"/>
        <w:widowControl w:val="0"/>
        <w:shd w:val="clear" w:color="auto" w:fill="auto"/>
        <w:bidi w:val="0"/>
        <w:spacing w:before="0" w:after="38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Классификация Федеральных округов по особенностям естественного и механического движения населения.</w:t>
      </w:r>
    </w:p>
    <w:p>
      <w:pPr>
        <w:pStyle w:val="Style2"/>
        <w:keepNext w:val="0"/>
        <w:keepLines w:val="0"/>
        <w:framePr w:w="6432" w:h="10277" w:hRule="exact" w:wrap="none" w:vAnchor="page" w:hAnchor="page" w:x="696" w:y="692"/>
        <w:widowControl w:val="0"/>
        <w:numPr>
          <w:ilvl w:val="0"/>
          <w:numId w:val="9"/>
        </w:numPr>
        <w:pBdr>
          <w:bottom w:val="single" w:sz="4" w:space="0" w:color="auto"/>
        </w:pBdr>
        <w:shd w:val="clear" w:color="auto" w:fill="auto"/>
        <w:tabs>
          <w:tab w:pos="250" w:val="left"/>
        </w:tabs>
        <w:bidi w:val="0"/>
        <w:spacing w:before="0" w:after="140" w:line="254" w:lineRule="auto"/>
        <w:ind w:left="0" w:right="0" w:firstLine="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КЛАСС</w:t>
      </w:r>
    </w:p>
    <w:p>
      <w:pPr>
        <w:pStyle w:val="Style15"/>
        <w:keepNext w:val="0"/>
        <w:keepLines w:val="0"/>
        <w:framePr w:w="6432" w:h="10277" w:hRule="exact" w:wrap="none" w:vAnchor="page" w:hAnchor="page" w:x="696" w:y="692"/>
        <w:widowControl w:val="0"/>
        <w:shd w:val="clear" w:color="auto" w:fill="auto"/>
        <w:bidi w:val="0"/>
        <w:spacing w:before="0" w:after="140" w:line="30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4. ХОЗЯЙСТВО РОССИИ</w:t>
      </w:r>
    </w:p>
    <w:p>
      <w:pPr>
        <w:pStyle w:val="Style37"/>
        <w:keepNext w:val="0"/>
        <w:keepLines w:val="0"/>
        <w:framePr w:w="6432" w:h="10277" w:hRule="exact" w:wrap="none" w:vAnchor="page" w:hAnchor="page" w:x="696" w:y="692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90" w:name="bookmark90"/>
      <w:bookmarkStart w:id="91" w:name="bookmark9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1. Общая характеристика хозяйства России</w:t>
      </w:r>
      <w:bookmarkEnd w:id="90"/>
      <w:bookmarkEnd w:id="91"/>
    </w:p>
    <w:p>
      <w:pPr>
        <w:pStyle w:val="Style11"/>
        <w:keepNext w:val="0"/>
        <w:keepLines w:val="0"/>
        <w:framePr w:w="6432" w:h="10277" w:hRule="exact" w:wrap="none" w:vAnchor="page" w:hAnchor="page" w:x="696" w:y="692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 хозяйства: важнейшие межотраслевые комплексы и отрасли. Отраслевая структура, функциональная и территори</w:t>
        <w:softHyphen/>
        <w:t>альная структуры хозяйства страны, факторы их формирования и развития. Группировка отраслей по их связи с природными ресурсами. Факторы производства. Экономико-географическое положение (ЭГП)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России: территории опережающего развития, основная зона хо</w:t>
        <w:softHyphen/>
        <w:t>зяйственного освоения, Арктическая зона и зона Севера. «Стра</w:t>
        <w:softHyphen/>
        <w:t>тегия пространственного развития Российской Федерации на период до 2025 года»: цели, задачи, приоритеты и направле</w:t>
        <w:softHyphen/>
        <w:t>ния пространственного развития страны. Субъекты Россий</w:t>
        <w:softHyphen/>
        <w:t>ской Федерации, выделяемые в «Стратегии пространственно</w:t>
        <w:softHyphen/>
        <w:t>го развития Российской Федерации» как «геостратегические территории».</w:t>
      </w:r>
    </w:p>
    <w:p>
      <w:pPr>
        <w:pStyle w:val="Style11"/>
        <w:keepNext w:val="0"/>
        <w:keepLines w:val="0"/>
        <w:framePr w:w="6432" w:h="10277" w:hRule="exact" w:wrap="none" w:vAnchor="page" w:hAnchor="page" w:x="696" w:y="692"/>
        <w:widowControl w:val="0"/>
        <w:shd w:val="clear" w:color="auto" w:fill="auto"/>
        <w:bidi w:val="0"/>
        <w:spacing w:before="0" w:after="14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Производственный капитал. Распределение производствен</w:t>
        <w:softHyphen/>
        <w:t>ного капитала по территории страны. Условия и факторы раз</w:t>
        <w:softHyphen/>
        <w:t>мещения хозяйства.</w:t>
      </w:r>
    </w:p>
    <w:p>
      <w:pPr>
        <w:pStyle w:val="Style37"/>
        <w:keepNext w:val="0"/>
        <w:keepLines w:val="0"/>
        <w:framePr w:w="6432" w:h="10277" w:hRule="exact" w:wrap="none" w:vAnchor="page" w:hAnchor="page" w:x="696" w:y="692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92" w:name="bookmark92"/>
      <w:bookmarkStart w:id="93" w:name="bookmark9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2. Топливно-энергетический комплекс (ТЭК)</w:t>
      </w:r>
      <w:bookmarkEnd w:id="92"/>
      <w:bookmarkEnd w:id="93"/>
    </w:p>
    <w:p>
      <w:pPr>
        <w:pStyle w:val="Style11"/>
        <w:keepNext w:val="0"/>
        <w:keepLines w:val="0"/>
        <w:framePr w:w="6432" w:h="10277" w:hRule="exact" w:wrap="none" w:vAnchor="page" w:hAnchor="page" w:x="696" w:y="692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Состав, место и значение в хозяйстве. Нефтяная, газовая и угольная промышленность: география основных современ</w:t>
        <w:softHyphen/>
        <w:t>ных и перспективных районов добычи и переработки топлив</w:t>
        <w:softHyphen/>
        <w:t>ных ресурсов, систем трубопроводов. Место России в мировой добыче основных видов топливных ресурсов. Электроэнергети</w:t>
        <w:softHyphen/>
        <w:t>ка. Место России в мировом производстве электроэнергии. Ос</w:t>
        <w:softHyphen/>
        <w:t>новные типы электростанций (атомные, тепловые, гидроэлек</w:t>
        <w:softHyphen/>
        <w:t>тростанции, электростанции, использующие возобновляемые источники энергии (ВИЭ), их особенности и доля в производ</w:t>
        <w:softHyphen/>
        <w:t>стве электроэнергии. Размещение крупнейших электростан</w:t>
        <w:softHyphen/>
        <w:t>ций. Каскады ГЭС. Энергосистемы. Влияние ТЭК на окружаю</w:t>
        <w:softHyphen/>
      </w:r>
    </w:p>
    <w:p>
      <w:pPr>
        <w:pStyle w:val="Style27"/>
        <w:keepNext w:val="0"/>
        <w:keepLines w:val="0"/>
        <w:framePr w:wrap="none" w:vAnchor="page" w:hAnchor="page" w:x="701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7"/>
        <w:keepNext w:val="0"/>
        <w:keepLines w:val="0"/>
        <w:framePr w:wrap="none" w:vAnchor="page" w:hAnchor="page" w:x="6874" w:y="111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7" w:h="10238" w:hRule="exact" w:wrap="none" w:vAnchor="page" w:hAnchor="page" w:x="699" w:y="726"/>
        <w:widowControl w:val="0"/>
        <w:shd w:val="clear" w:color="auto" w:fill="auto"/>
        <w:bidi w:val="0"/>
        <w:spacing w:before="0" w:after="12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щую среду.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Основные положения «Энергетической стратегии России на период до 2035 года».</w:t>
      </w:r>
    </w:p>
    <w:p>
      <w:pPr>
        <w:pStyle w:val="Style15"/>
        <w:keepNext w:val="0"/>
        <w:keepLines w:val="0"/>
        <w:framePr w:w="6427" w:h="10238" w:hRule="exact" w:wrap="none" w:vAnchor="page" w:hAnchor="page" w:x="699" w:y="726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11"/>
        <w:keepNext w:val="0"/>
        <w:keepLines w:val="0"/>
        <w:framePr w:w="6427" w:h="10238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Анализ статистических и текстовых материалов с целью сравнения стоимости электроэнергии для населения России в различных регионах.</w:t>
      </w:r>
    </w:p>
    <w:p>
      <w:pPr>
        <w:pStyle w:val="Style11"/>
        <w:keepNext w:val="0"/>
        <w:keepLines w:val="0"/>
        <w:framePr w:w="6427" w:h="10238" w:hRule="exact" w:wrap="none" w:vAnchor="page" w:hAnchor="page" w:x="699" w:y="726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Сравнительная оценка возможностей для развития энер</w:t>
        <w:softHyphen/>
        <w:t>гетики ВИЭ в отдельных регионах страны.</w:t>
      </w:r>
    </w:p>
    <w:p>
      <w:pPr>
        <w:pStyle w:val="Style37"/>
        <w:keepNext w:val="0"/>
        <w:keepLines w:val="0"/>
        <w:framePr w:w="6427" w:h="10238" w:hRule="exact" w:wrap="none" w:vAnchor="page" w:hAnchor="page" w:x="699" w:y="726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94" w:name="bookmark94"/>
      <w:bookmarkStart w:id="95" w:name="bookmark9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3. Металлургический комплекс</w:t>
      </w:r>
      <w:bookmarkEnd w:id="94"/>
      <w:bookmarkEnd w:id="95"/>
    </w:p>
    <w:p>
      <w:pPr>
        <w:pStyle w:val="Style11"/>
        <w:keepNext w:val="0"/>
        <w:keepLines w:val="0"/>
        <w:framePr w:w="6427" w:h="10238" w:hRule="exact" w:wrap="none" w:vAnchor="page" w:hAnchor="page" w:x="699" w:y="726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Состав, место и значение в хозяйстве. Место России в миро</w:t>
        <w:softHyphen/>
        <w:t>вом производстве чёрных и цветных металлов. Особенности технологии производства чёрных и цветных металлов. Факто</w:t>
        <w:softHyphen/>
        <w:t>ры размещения предприятий разных отраслей металлургиче</w:t>
        <w:softHyphen/>
        <w:t>ского комплекса. География металлургии чёрных, лёгких и тяжёлых цветных металлов: основные районы и центры. Ме</w:t>
        <w:softHyphen/>
        <w:t>таллургические базы России. Влияние металлургии на окружа</w:t>
        <w:softHyphen/>
        <w:t xml:space="preserve">ющую среду.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Основные положения «Стратегии развития чёр</w:t>
        <w:softHyphen/>
        <w:t>ной и цветной металлургии России до 2030 года».</w:t>
      </w:r>
    </w:p>
    <w:p>
      <w:pPr>
        <w:pStyle w:val="Style37"/>
        <w:keepNext w:val="0"/>
        <w:keepLines w:val="0"/>
        <w:framePr w:w="6427" w:h="10238" w:hRule="exact" w:wrap="none" w:vAnchor="page" w:hAnchor="page" w:x="699" w:y="726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96" w:name="bookmark96"/>
      <w:bookmarkStart w:id="97" w:name="bookmark9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4. Машиностроительный комплекс</w:t>
      </w:r>
      <w:bookmarkEnd w:id="96"/>
      <w:bookmarkEnd w:id="97"/>
    </w:p>
    <w:p>
      <w:pPr>
        <w:pStyle w:val="Style11"/>
        <w:keepNext w:val="0"/>
        <w:keepLines w:val="0"/>
        <w:framePr w:w="6427" w:h="10238" w:hRule="exact" w:wrap="none" w:vAnchor="page" w:hAnchor="page" w:x="699" w:y="726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Состав, место и значение в хозяйстве. Место России в миро</w:t>
        <w:softHyphen/>
        <w:t>вом производстве машиностроительной продукции. Факторы размещения машиностроительных предприятий. География важнейших отраслей: основные районы и центры. Роль маши</w:t>
        <w:softHyphen/>
        <w:t>ностроения в реализации целей политики импортозамещения. Машиностроение и охрана окружающей среды, значение от</w:t>
        <w:softHyphen/>
        <w:t xml:space="preserve">расли для создания экологически эффективного оборудования. Перспективы развития машиностроения России.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Основные по</w:t>
        <w:softHyphen/>
        <w:t>ложения документов, определяющих стратегию развития отраслей машиностроительного комплекса.</w:t>
      </w:r>
    </w:p>
    <w:p>
      <w:pPr>
        <w:pStyle w:val="Style15"/>
        <w:keepNext w:val="0"/>
        <w:keepLines w:val="0"/>
        <w:framePr w:w="6427" w:h="10238" w:hRule="exact" w:wrap="none" w:vAnchor="page" w:hAnchor="page" w:x="699" w:y="726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</w:t>
      </w:r>
    </w:p>
    <w:p>
      <w:pPr>
        <w:pStyle w:val="Style11"/>
        <w:keepNext w:val="0"/>
        <w:keepLines w:val="0"/>
        <w:framePr w:w="6427" w:h="10238" w:hRule="exact" w:wrap="none" w:vAnchor="page" w:hAnchor="page" w:x="699" w:y="726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Выявление факторов, повлиявших на размещение маши</w:t>
        <w:softHyphen/>
        <w:t>ностроительного предприятия (по выбору) на основе анализа различных источников информации.</w:t>
      </w:r>
    </w:p>
    <w:p>
      <w:pPr>
        <w:pStyle w:val="Style37"/>
        <w:keepNext w:val="0"/>
        <w:keepLines w:val="0"/>
        <w:framePr w:w="6427" w:h="10238" w:hRule="exact" w:wrap="none" w:vAnchor="page" w:hAnchor="page" w:x="699" w:y="726"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left"/>
      </w:pPr>
      <w:bookmarkStart w:id="98" w:name="bookmark98"/>
      <w:bookmarkStart w:id="99" w:name="bookmark9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5. Химико-лесной комплекс</w:t>
      </w:r>
      <w:bookmarkEnd w:id="98"/>
      <w:bookmarkEnd w:id="99"/>
    </w:p>
    <w:p>
      <w:pPr>
        <w:pStyle w:val="Style15"/>
        <w:keepNext w:val="0"/>
        <w:keepLines w:val="0"/>
        <w:framePr w:w="6427" w:h="10238" w:hRule="exact" w:wrap="none" w:vAnchor="page" w:hAnchor="page" w:x="699" w:y="726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Химическая промышленность</w:t>
      </w:r>
    </w:p>
    <w:p>
      <w:pPr>
        <w:pStyle w:val="Style11"/>
        <w:keepNext w:val="0"/>
        <w:keepLines w:val="0"/>
        <w:framePr w:w="6427" w:h="10238" w:hRule="exact" w:wrap="none" w:vAnchor="page" w:hAnchor="page" w:x="699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Состав, место и значение в хозяйстве. Факторы размещения предприятий. Место России в мировом производстве химиче</w:t>
        <w:softHyphen/>
      </w:r>
    </w:p>
    <w:p>
      <w:pPr>
        <w:pStyle w:val="Style27"/>
        <w:keepNext w:val="0"/>
        <w:keepLines w:val="0"/>
        <w:framePr w:wrap="none" w:vAnchor="page" w:hAnchor="page" w:x="708" w:y="111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24</w:t>
      </w:r>
    </w:p>
    <w:p>
      <w:pPr>
        <w:pStyle w:val="Style27"/>
        <w:keepNext w:val="0"/>
        <w:keepLines w:val="0"/>
        <w:framePr w:wrap="none" w:vAnchor="page" w:hAnchor="page" w:x="4745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32" w:h="10224" w:hRule="exact" w:wrap="none" w:vAnchor="page" w:hAnchor="page" w:x="696" w:y="721"/>
        <w:widowControl w:val="0"/>
        <w:shd w:val="clear" w:color="auto" w:fill="auto"/>
        <w:bidi w:val="0"/>
        <w:spacing w:before="0" w:after="14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ской продукции. География важнейших подотраслей: основные районы и центры. Химическая промышленность и охрана окружающей среды.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Основные положения «Стратегии разви</w:t>
        <w:softHyphen/>
        <w:t>тия химического и нефтехимического комплекса на период до 2030 года».</w:t>
      </w:r>
    </w:p>
    <w:p>
      <w:pPr>
        <w:pStyle w:val="Style15"/>
        <w:keepNext w:val="0"/>
        <w:keepLines w:val="0"/>
        <w:framePr w:w="6432" w:h="10224" w:hRule="exact" w:wrap="none" w:vAnchor="page" w:hAnchor="page" w:x="696" w:y="721"/>
        <w:widowControl w:val="0"/>
        <w:shd w:val="clear" w:color="auto" w:fill="auto"/>
        <w:bidi w:val="0"/>
        <w:spacing w:before="0" w:line="298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Лесопромышленный комплекс</w:t>
      </w:r>
    </w:p>
    <w:p>
      <w:pPr>
        <w:pStyle w:val="Style11"/>
        <w:keepNext w:val="0"/>
        <w:keepLines w:val="0"/>
        <w:framePr w:w="6432" w:h="10224" w:hRule="exact" w:wrap="none" w:vAnchor="page" w:hAnchor="page" w:x="696" w:y="72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Состав, место и значение в хозяйстве. Место России в миро</w:t>
        <w:softHyphen/>
        <w:t>вом производстве продукции лесного комплекса. Лесозаготови</w:t>
        <w:softHyphen/>
        <w:t>тельная, деревообрабатывающая и целлюлозно-бумажная про</w:t>
        <w:softHyphen/>
        <w:t>мышленность. Факторы размещения предприятий. География важнейших отраслей: основные районы и лесоперерабатываю</w:t>
        <w:softHyphen/>
        <w:t>щие комплексы.</w:t>
      </w:r>
    </w:p>
    <w:p>
      <w:pPr>
        <w:pStyle w:val="Style11"/>
        <w:keepNext w:val="0"/>
        <w:keepLines w:val="0"/>
        <w:framePr w:w="6432" w:h="10224" w:hRule="exact" w:wrap="none" w:vAnchor="page" w:hAnchor="page" w:x="696" w:y="721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Лесное хозяйство и окружающая среда. Проблемы и пер</w:t>
        <w:softHyphen/>
        <w:t xml:space="preserve">спективы развития.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Основные положения «Стратегии разви</w:t>
        <w:softHyphen/>
        <w:t>тия лесного комплекса Российской Федерации до 2030 года».</w:t>
      </w:r>
    </w:p>
    <w:p>
      <w:pPr>
        <w:pStyle w:val="Style15"/>
        <w:keepNext w:val="0"/>
        <w:keepLines w:val="0"/>
        <w:framePr w:w="6432" w:h="10224" w:hRule="exact" w:wrap="none" w:vAnchor="page" w:hAnchor="page" w:x="696" w:y="721"/>
        <w:widowControl w:val="0"/>
        <w:shd w:val="clear" w:color="auto" w:fill="auto"/>
        <w:bidi w:val="0"/>
        <w:spacing w:before="0" w:line="298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</w:t>
      </w:r>
    </w:p>
    <w:p>
      <w:pPr>
        <w:pStyle w:val="Style11"/>
        <w:keepNext w:val="0"/>
        <w:keepLines w:val="0"/>
        <w:framePr w:w="6432" w:h="10224" w:hRule="exact" w:wrap="none" w:vAnchor="page" w:hAnchor="page" w:x="696" w:y="721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1. Анализ документов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«Прогноз развития лесного сектора Российской Федерации до 2030 года» (Гл.1, 3 и 11) и «Стра</w:t>
        <w:softHyphen/>
        <w:t xml:space="preserve">тегия развития лесного комплекса Российской Федерации до 2030 года» (Гл.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II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III,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Приложения № 1 и № 18)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 целью определения перспектив и проблем развития комплекса.</w:t>
      </w:r>
    </w:p>
    <w:p>
      <w:pPr>
        <w:pStyle w:val="Style37"/>
        <w:keepNext w:val="0"/>
        <w:keepLines w:val="0"/>
        <w:framePr w:w="6432" w:h="10224" w:hRule="exact" w:wrap="none" w:vAnchor="page" w:hAnchor="page" w:x="696" w:y="721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00" w:name="bookmark100"/>
      <w:bookmarkStart w:id="101" w:name="bookmark10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6. Агропромышленный комплекс (АПК)</w:t>
      </w:r>
      <w:bookmarkEnd w:id="100"/>
      <w:bookmarkEnd w:id="101"/>
    </w:p>
    <w:p>
      <w:pPr>
        <w:pStyle w:val="Style11"/>
        <w:keepNext w:val="0"/>
        <w:keepLines w:val="0"/>
        <w:framePr w:w="6432" w:h="10224" w:hRule="exact" w:wrap="none" w:vAnchor="page" w:hAnchor="page" w:x="696" w:y="72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Состав, место и значение в экономике страны. Сельское хо</w:t>
        <w:softHyphen/>
        <w:t>зяйство. Состав, место и значение в хозяйстве, отличия от других отраслей хозяйства. Земельные, почвенные и агрокли</w:t>
        <w:softHyphen/>
        <w:t>матические ресурсы. Сельскохозяйственные угодья, их пло</w:t>
        <w:softHyphen/>
        <w:t>щадь и структура. Растениеводство и животноводство: геогра</w:t>
        <w:softHyphen/>
        <w:t>фия основных отраслей. Сельское хозяйство и окружающая среда.</w:t>
      </w:r>
    </w:p>
    <w:p>
      <w:pPr>
        <w:pStyle w:val="Style11"/>
        <w:keepNext w:val="0"/>
        <w:keepLines w:val="0"/>
        <w:framePr w:w="6432" w:h="10224" w:hRule="exact" w:wrap="none" w:vAnchor="page" w:hAnchor="page" w:x="696" w:y="72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Пищевая промышленность. Состав, место и значение в хозяй</w:t>
        <w:softHyphen/>
        <w:t>стве. Факторы размещения предприятий. География важней</w:t>
        <w:softHyphen/>
        <w:t>ших отраслей: основные районы и центры. Пищевая промыш</w:t>
        <w:softHyphen/>
        <w:t>ленность и 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</w:t>
        <w:softHyphen/>
        <w:t xml:space="preserve">ны и центры. Лёгкая промышленность и охрана окружающей среды.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«Стратегия развития агропромышленного и рыбохо</w:t>
        <w:softHyphen/>
        <w:t>зяйственного комплексов Российской Федерации на период до 2030 года».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Особенности АПК своего края.</w:t>
      </w:r>
    </w:p>
    <w:p>
      <w:pPr>
        <w:pStyle w:val="Style27"/>
        <w:keepNext w:val="0"/>
        <w:keepLines w:val="0"/>
        <w:framePr w:wrap="none" w:vAnchor="page" w:hAnchor="page" w:x="701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7"/>
        <w:keepNext w:val="0"/>
        <w:keepLines w:val="0"/>
        <w:framePr w:wrap="none" w:vAnchor="page" w:hAnchor="page" w:x="6869" w:y="111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10277" w:hRule="exact" w:wrap="none" w:vAnchor="page" w:hAnchor="page" w:x="696" w:y="697"/>
        <w:widowControl w:val="0"/>
        <w:shd w:val="clear" w:color="auto" w:fill="auto"/>
        <w:bidi w:val="0"/>
        <w:spacing w:before="0" w:line="305" w:lineRule="auto"/>
        <w:ind w:left="0" w:right="0" w:firstLine="0"/>
        <w:jc w:val="left"/>
      </w:pPr>
      <w:bookmarkStart w:id="102" w:name="bookmark102"/>
      <w:bookmarkStart w:id="103" w:name="bookmark10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</w:t>
      </w:r>
      <w:bookmarkEnd w:id="102"/>
      <w:bookmarkEnd w:id="103"/>
    </w:p>
    <w:p>
      <w:pPr>
        <w:pStyle w:val="Style11"/>
        <w:keepNext w:val="0"/>
        <w:keepLines w:val="0"/>
        <w:framePr w:w="6432" w:h="10277" w:hRule="exact" w:wrap="none" w:vAnchor="page" w:hAnchor="page" w:x="696" w:y="697"/>
        <w:widowControl w:val="0"/>
        <w:shd w:val="clear" w:color="auto" w:fill="auto"/>
        <w:bidi w:val="0"/>
        <w:spacing w:before="0" w:after="240" w:line="29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Определение влияния природных и социальных факторов на размещение отраслей АПК.</w:t>
      </w:r>
    </w:p>
    <w:p>
      <w:pPr>
        <w:pStyle w:val="Style37"/>
        <w:keepNext w:val="0"/>
        <w:keepLines w:val="0"/>
        <w:framePr w:w="6432" w:h="10277" w:hRule="exact" w:wrap="none" w:vAnchor="page" w:hAnchor="page" w:x="696" w:y="697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04" w:name="bookmark104"/>
      <w:bookmarkStart w:id="105" w:name="bookmark10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7. Инфраструктурный комплекс</w:t>
      </w:r>
      <w:bookmarkEnd w:id="104"/>
      <w:bookmarkEnd w:id="105"/>
    </w:p>
    <w:p>
      <w:pPr>
        <w:pStyle w:val="Style11"/>
        <w:keepNext w:val="0"/>
        <w:keepLines w:val="0"/>
        <w:framePr w:w="6432" w:h="10277" w:hRule="exact" w:wrap="none" w:vAnchor="page" w:hAnchor="page" w:x="696" w:y="697"/>
        <w:widowControl w:val="0"/>
        <w:shd w:val="clear" w:color="auto" w:fill="auto"/>
        <w:bidi w:val="0"/>
        <w:spacing w:before="0" w:after="0" w:line="28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Состав: транспорт, информационная инфраструктура; сфера обслуживания, рекреационное хозяйство — место и значение в хозяйстве.</w:t>
      </w:r>
    </w:p>
    <w:p>
      <w:pPr>
        <w:pStyle w:val="Style11"/>
        <w:keepNext w:val="0"/>
        <w:keepLines w:val="0"/>
        <w:framePr w:w="6432" w:h="10277" w:hRule="exact" w:wrap="none" w:vAnchor="page" w:hAnchor="page" w:x="696" w:y="697"/>
        <w:widowControl w:val="0"/>
        <w:shd w:val="clear" w:color="auto" w:fill="auto"/>
        <w:bidi w:val="0"/>
        <w:spacing w:before="0" w:after="0" w:line="28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Транспорт и связь. Состав, место и значение в хозяйстве. Морской, внутренний водный, железнодорожный, автомобиль</w:t>
        <w:softHyphen/>
        <w:t>ный, воздушный и трубопроводный транспорт. География от</w:t>
        <w:softHyphen/>
        <w:t>дельных видов транспорта и связи: основные транспортные пути и линии связи, крупнейшие транспортные узлы.</w:t>
      </w:r>
    </w:p>
    <w:p>
      <w:pPr>
        <w:pStyle w:val="Style11"/>
        <w:keepNext w:val="0"/>
        <w:keepLines w:val="0"/>
        <w:framePr w:w="6432" w:h="10277" w:hRule="exact" w:wrap="none" w:vAnchor="page" w:hAnchor="page" w:x="696" w:y="697"/>
        <w:widowControl w:val="0"/>
        <w:shd w:val="clear" w:color="auto" w:fill="auto"/>
        <w:bidi w:val="0"/>
        <w:spacing w:before="0" w:after="0" w:line="28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Транспорт и охрана окружающей среды.</w:t>
      </w:r>
    </w:p>
    <w:p>
      <w:pPr>
        <w:pStyle w:val="Style11"/>
        <w:keepNext w:val="0"/>
        <w:keepLines w:val="0"/>
        <w:framePr w:w="6432" w:h="10277" w:hRule="exact" w:wrap="none" w:vAnchor="page" w:hAnchor="page" w:x="696" w:y="697"/>
        <w:widowControl w:val="0"/>
        <w:shd w:val="clear" w:color="auto" w:fill="auto"/>
        <w:bidi w:val="0"/>
        <w:spacing w:before="0" w:after="0" w:line="28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Информационная инфраструктура. Рекреационное хозяй</w:t>
        <w:softHyphen/>
        <w:t>ство. Особенности сферы обслуживания своего края.</w:t>
      </w:r>
    </w:p>
    <w:p>
      <w:pPr>
        <w:pStyle w:val="Style11"/>
        <w:keepNext w:val="0"/>
        <w:keepLines w:val="0"/>
        <w:framePr w:w="6432" w:h="10277" w:hRule="exact" w:wrap="none" w:vAnchor="page" w:hAnchor="page" w:x="696" w:y="697"/>
        <w:widowControl w:val="0"/>
        <w:shd w:val="clear" w:color="auto" w:fill="auto"/>
        <w:bidi w:val="0"/>
        <w:spacing w:before="0" w:after="0" w:line="360" w:lineRule="auto"/>
        <w:ind w:left="0" w:right="0"/>
        <w:jc w:val="both"/>
        <w:rPr>
          <w:sz w:val="17"/>
          <w:szCs w:val="17"/>
        </w:rPr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Проблемы и перспективы развития комплекса. </w:t>
      </w:r>
      <w:r>
        <w:rPr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«Страте</w:t>
        <w:softHyphen/>
        <w:t>гия развития транспорта России на период до 2030 года, Федеральный проект «Информационная инфраструктура»</w:t>
      </w: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. </w:t>
      </w: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11"/>
        <w:keepNext w:val="0"/>
        <w:keepLines w:val="0"/>
        <w:framePr w:w="6432" w:h="10277" w:hRule="exact" w:wrap="none" w:vAnchor="page" w:hAnchor="page" w:x="696" w:y="697"/>
        <w:widowControl w:val="0"/>
        <w:shd w:val="clear" w:color="auto" w:fill="auto"/>
        <w:bidi w:val="0"/>
        <w:spacing w:before="0" w:after="0" w:line="28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Анализ статистических данных с целью определения доли отдельных морских бассейнов в грузоперевозках и объяснение выявленных различий.</w:t>
      </w:r>
    </w:p>
    <w:p>
      <w:pPr>
        <w:pStyle w:val="Style11"/>
        <w:keepNext w:val="0"/>
        <w:keepLines w:val="0"/>
        <w:framePr w:w="6432" w:h="10277" w:hRule="exact" w:wrap="none" w:vAnchor="page" w:hAnchor="page" w:x="696" w:y="697"/>
        <w:widowControl w:val="0"/>
        <w:shd w:val="clear" w:color="auto" w:fill="auto"/>
        <w:bidi w:val="0"/>
        <w:spacing w:before="0" w:after="240" w:line="28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Характеристика туристско-рекреационного потенциала своего края.</w:t>
      </w:r>
    </w:p>
    <w:p>
      <w:pPr>
        <w:pStyle w:val="Style37"/>
        <w:keepNext w:val="0"/>
        <w:keepLines w:val="0"/>
        <w:framePr w:w="6432" w:h="10277" w:hRule="exact" w:wrap="none" w:vAnchor="page" w:hAnchor="page" w:x="696" w:y="697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06" w:name="bookmark106"/>
      <w:bookmarkStart w:id="107" w:name="bookmark10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8. Обобщение знаний</w:t>
      </w:r>
      <w:bookmarkEnd w:id="106"/>
      <w:bookmarkEnd w:id="107"/>
    </w:p>
    <w:p>
      <w:pPr>
        <w:pStyle w:val="Style11"/>
        <w:keepNext w:val="0"/>
        <w:keepLines w:val="0"/>
        <w:framePr w:w="6432" w:h="10277" w:hRule="exact" w:wrap="none" w:vAnchor="page" w:hAnchor="page" w:x="696" w:y="697"/>
        <w:widowControl w:val="0"/>
        <w:shd w:val="clear" w:color="auto" w:fill="auto"/>
        <w:bidi w:val="0"/>
        <w:spacing w:before="0" w:after="0" w:line="28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Государственная политика как фактор размещения произ</w:t>
        <w:softHyphen/>
        <w:t xml:space="preserve">водства.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«Стратегия пространственного развития Россий</w:t>
        <w:softHyphen/>
        <w:t>ской Федерации до 2025 года»: основные положения.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Новые формы территориальной организации хозяйства и их роль в из</w:t>
        <w:softHyphen/>
        <w:t>менении территориальной структуры хозяйства России. Кла</w:t>
        <w:softHyphen/>
        <w:t>стеры. Особые экономические зоны (ОЭЗ). Территории опере</w:t>
        <w:softHyphen/>
        <w:t>жающего развития (ТОР). Факторы, ограничивающие развитие хозяйства.</w:t>
      </w:r>
    </w:p>
    <w:p>
      <w:pPr>
        <w:pStyle w:val="Style11"/>
        <w:keepNext w:val="0"/>
        <w:keepLines w:val="0"/>
        <w:framePr w:w="6432" w:h="10277" w:hRule="exact" w:wrap="none" w:vAnchor="page" w:hAnchor="page" w:x="696" w:y="697"/>
        <w:widowControl w:val="0"/>
        <w:shd w:val="clear" w:color="auto" w:fill="auto"/>
        <w:bidi w:val="0"/>
        <w:spacing w:before="0" w:after="0" w:line="28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Развитие хозяйства и состояние окружающей среды.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«Стра</w:t>
        <w:softHyphen/>
        <w:t>тегия экологической безопасности Российской Федерации до 2025 года»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государственные меры по переходу России к мо</w:t>
        <w:softHyphen/>
        <w:t>дели устойчивого развития.</w:t>
      </w:r>
    </w:p>
    <w:p>
      <w:pPr>
        <w:pStyle w:val="Style27"/>
        <w:keepNext w:val="0"/>
        <w:keepLines w:val="0"/>
        <w:framePr w:wrap="none" w:vAnchor="page" w:hAnchor="page" w:x="706" w:y="111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26</w:t>
      </w:r>
    </w:p>
    <w:p>
      <w:pPr>
        <w:pStyle w:val="Style27"/>
        <w:keepNext w:val="0"/>
        <w:keepLines w:val="0"/>
        <w:framePr w:wrap="none" w:vAnchor="page" w:hAnchor="page" w:x="4743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10258" w:hRule="exact" w:wrap="none" w:vAnchor="page" w:hAnchor="page" w:x="696" w:y="692"/>
        <w:widowControl w:val="0"/>
        <w:shd w:val="clear" w:color="auto" w:fill="auto"/>
        <w:bidi w:val="0"/>
        <w:spacing w:before="0" w:line="300" w:lineRule="auto"/>
        <w:ind w:left="0" w:right="0" w:firstLine="0"/>
        <w:jc w:val="left"/>
      </w:pPr>
      <w:bookmarkStart w:id="108" w:name="bookmark108"/>
      <w:bookmarkStart w:id="109" w:name="bookmark10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</w:t>
      </w:r>
      <w:bookmarkEnd w:id="108"/>
      <w:bookmarkEnd w:id="109"/>
    </w:p>
    <w:p>
      <w:pPr>
        <w:pStyle w:val="Style11"/>
        <w:keepNext w:val="0"/>
        <w:keepLines w:val="0"/>
        <w:framePr w:w="6432" w:h="10258" w:hRule="exact" w:wrap="none" w:vAnchor="page" w:hAnchor="page" w:x="696" w:y="692"/>
        <w:widowControl w:val="0"/>
        <w:shd w:val="clear" w:color="auto" w:fill="auto"/>
        <w:bidi w:val="0"/>
        <w:spacing w:before="0" w:after="18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Сравнительная оценка вклада отдельных отраслей хозяй</w:t>
        <w:softHyphen/>
        <w:t>ства в загрязнение окружающей среды на основе анализа ста</w:t>
        <w:softHyphen/>
        <w:t>тистических материалов.</w:t>
      </w:r>
    </w:p>
    <w:p>
      <w:pPr>
        <w:pStyle w:val="Style15"/>
        <w:keepNext w:val="0"/>
        <w:keepLines w:val="0"/>
        <w:framePr w:w="6432" w:h="10258" w:hRule="exact" w:wrap="none" w:vAnchor="page" w:hAnchor="page" w:x="696" w:y="692"/>
        <w:widowControl w:val="0"/>
        <w:shd w:val="clear" w:color="auto" w:fill="auto"/>
        <w:bidi w:val="0"/>
        <w:spacing w:before="0" w:line="30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5. РЕГИОНЫ РОССИИ</w:t>
      </w:r>
    </w:p>
    <w:p>
      <w:pPr>
        <w:pStyle w:val="Style37"/>
        <w:keepNext w:val="0"/>
        <w:keepLines w:val="0"/>
        <w:framePr w:w="6432" w:h="10258" w:hRule="exact" w:wrap="none" w:vAnchor="page" w:hAnchor="page" w:x="696" w:y="692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10" w:name="bookmark110"/>
      <w:bookmarkStart w:id="111" w:name="bookmark11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1. Западный макрорегион (Европейская часть) России</w:t>
      </w:r>
      <w:bookmarkEnd w:id="110"/>
      <w:bookmarkEnd w:id="111"/>
    </w:p>
    <w:p>
      <w:pPr>
        <w:pStyle w:val="Style11"/>
        <w:keepNext w:val="0"/>
        <w:keepLines w:val="0"/>
        <w:framePr w:w="6432" w:h="10258" w:hRule="exact" w:wrap="none" w:vAnchor="page" w:hAnchor="page" w:x="696" w:y="692"/>
        <w:widowControl w:val="0"/>
        <w:shd w:val="clear" w:color="auto" w:fill="auto"/>
        <w:bidi w:val="0"/>
        <w:spacing w:before="0" w:after="12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Географические особенности географических районов: Евро</w:t>
        <w:softHyphen/>
        <w:t>пейский Север России, Северо-Запад России, Центральная Россия, Поволжье, Юг Европейской части России, Урал. Гео</w:t>
        <w:softHyphen/>
        <w:t>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</w:t>
        <w:softHyphen/>
        <w:t>кация субъектов Российской Федерации Западного макрореги</w:t>
        <w:softHyphen/>
        <w:t>она по уровню социально-экономического развития; их вну</w:t>
        <w:softHyphen/>
        <w:t>тренние различия.</w:t>
      </w:r>
    </w:p>
    <w:p>
      <w:pPr>
        <w:pStyle w:val="Style15"/>
        <w:keepNext w:val="0"/>
        <w:keepLines w:val="0"/>
        <w:framePr w:w="6432" w:h="10258" w:hRule="exact" w:wrap="none" w:vAnchor="page" w:hAnchor="page" w:x="696" w:y="692"/>
        <w:widowControl w:val="0"/>
        <w:shd w:val="clear" w:color="auto" w:fill="auto"/>
        <w:bidi w:val="0"/>
        <w:spacing w:before="0" w:line="30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11"/>
        <w:keepNext w:val="0"/>
        <w:keepLines w:val="0"/>
        <w:framePr w:w="6432" w:h="10258" w:hRule="exact" w:wrap="none" w:vAnchor="page" w:hAnchor="page" w:x="696" w:y="692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Сравнение ЭГП двух географических районов страны по разным источникам информации.</w:t>
      </w:r>
    </w:p>
    <w:p>
      <w:pPr>
        <w:pStyle w:val="Style11"/>
        <w:keepNext w:val="0"/>
        <w:keepLines w:val="0"/>
        <w:framePr w:w="6432" w:h="10258" w:hRule="exact" w:wrap="none" w:vAnchor="page" w:hAnchor="page" w:x="696" w:y="692"/>
        <w:widowControl w:val="0"/>
        <w:shd w:val="clear" w:color="auto" w:fill="auto"/>
        <w:bidi w:val="0"/>
        <w:spacing w:before="0" w:after="12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Классификация субъектов Российской Федерации одного из географических районов России по уровню социально-эко</w:t>
        <w:softHyphen/>
        <w:t>номического развития на основе статистических данных.</w:t>
      </w:r>
    </w:p>
    <w:p>
      <w:pPr>
        <w:pStyle w:val="Style37"/>
        <w:keepNext w:val="0"/>
        <w:keepLines w:val="0"/>
        <w:framePr w:w="6432" w:h="10258" w:hRule="exact" w:wrap="none" w:vAnchor="page" w:hAnchor="page" w:x="696" w:y="692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12" w:name="bookmark112"/>
      <w:bookmarkStart w:id="113" w:name="bookmark11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2. Азиатская (Восточная) часть России</w:t>
      </w:r>
      <w:bookmarkEnd w:id="112"/>
      <w:bookmarkEnd w:id="113"/>
    </w:p>
    <w:p>
      <w:pPr>
        <w:pStyle w:val="Style11"/>
        <w:keepNext w:val="0"/>
        <w:keepLines w:val="0"/>
        <w:framePr w:w="6432" w:h="10258" w:hRule="exact" w:wrap="none" w:vAnchor="page" w:hAnchor="page" w:x="696" w:y="692"/>
        <w:widowControl w:val="0"/>
        <w:shd w:val="clear" w:color="auto" w:fill="auto"/>
        <w:bidi w:val="0"/>
        <w:spacing w:before="0" w:after="12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Географические особенности географических районов: Си</w:t>
        <w:softHyphen/>
        <w:t>бирь и Дальний Восток. Географическое положение. Особенно</w:t>
        <w:softHyphen/>
        <w:t>сти природно-ресурсного потенциала, население и хозяйство. Социально-экономические и экологические проблемы и пер</w:t>
        <w:softHyphen/>
        <w:t>спективы развития. Классификация субъектов Российской Фе</w:t>
        <w:softHyphen/>
        <w:t>дерации Восточного макрорегиона по уровню социально-эконо</w:t>
        <w:softHyphen/>
        <w:t>мического развития; их внутренние различия.</w:t>
      </w:r>
    </w:p>
    <w:p>
      <w:pPr>
        <w:pStyle w:val="Style15"/>
        <w:keepNext w:val="0"/>
        <w:keepLines w:val="0"/>
        <w:framePr w:w="6432" w:h="10258" w:hRule="exact" w:wrap="none" w:vAnchor="page" w:hAnchor="page" w:x="696" w:y="692"/>
        <w:widowControl w:val="0"/>
        <w:shd w:val="clear" w:color="auto" w:fill="auto"/>
        <w:bidi w:val="0"/>
        <w:spacing w:before="0" w:line="30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</w:t>
      </w:r>
    </w:p>
    <w:p>
      <w:pPr>
        <w:pStyle w:val="Style11"/>
        <w:keepNext w:val="0"/>
        <w:keepLines w:val="0"/>
        <w:framePr w:w="6432" w:h="10258" w:hRule="exact" w:wrap="none" w:vAnchor="page" w:hAnchor="page" w:x="696" w:y="692"/>
        <w:widowControl w:val="0"/>
        <w:shd w:val="clear" w:color="auto" w:fill="auto"/>
        <w:bidi w:val="0"/>
        <w:spacing w:before="0" w:after="12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Сравнение человеческого капитала двух географических районов (субъектов Российской Федерации) по заданным кри</w:t>
        <w:softHyphen/>
        <w:t>териям.</w:t>
      </w:r>
    </w:p>
    <w:p>
      <w:pPr>
        <w:pStyle w:val="Style37"/>
        <w:keepNext w:val="0"/>
        <w:keepLines w:val="0"/>
        <w:framePr w:w="6432" w:h="10258" w:hRule="exact" w:wrap="none" w:vAnchor="page" w:hAnchor="page" w:x="696" w:y="692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14" w:name="bookmark114"/>
      <w:bookmarkStart w:id="115" w:name="bookmark11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3. Обобщение знаний</w:t>
      </w:r>
      <w:bookmarkEnd w:id="114"/>
      <w:bookmarkEnd w:id="115"/>
    </w:p>
    <w:p>
      <w:pPr>
        <w:pStyle w:val="Style11"/>
        <w:keepNext w:val="0"/>
        <w:keepLines w:val="0"/>
        <w:framePr w:w="6432" w:h="10258" w:hRule="exact" w:wrap="none" w:vAnchor="page" w:hAnchor="page" w:x="696" w:y="692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Федеральные и региональные целевые программы.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Государ</w:t>
        <w:softHyphen/>
        <w:t>ственная программа Российской Федерации «Социально-эко</w:t>
        <w:softHyphen/>
      </w:r>
    </w:p>
    <w:p>
      <w:pPr>
        <w:pStyle w:val="Style27"/>
        <w:keepNext w:val="0"/>
        <w:keepLines w:val="0"/>
        <w:framePr w:wrap="none" w:vAnchor="page" w:hAnchor="page" w:x="701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7"/>
        <w:keepNext w:val="0"/>
        <w:keepLines w:val="0"/>
        <w:framePr w:wrap="none" w:vAnchor="page" w:hAnchor="page" w:x="6874" w:y="111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32" w:h="2914" w:hRule="exact" w:wrap="none" w:vAnchor="page" w:hAnchor="page" w:x="696" w:y="726"/>
        <w:widowControl w:val="0"/>
        <w:shd w:val="clear" w:color="auto" w:fill="auto"/>
        <w:bidi w:val="0"/>
        <w:spacing w:before="0" w:after="140"/>
        <w:ind w:left="0" w:right="0" w:firstLine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номическое развитие Арктической зоны Российской Федера</w:t>
        <w:softHyphen/>
        <w:t>ции»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30"/>
        <w:keepNext w:val="0"/>
        <w:keepLines w:val="0"/>
        <w:framePr w:w="6432" w:h="2914" w:hRule="exact" w:wrap="none" w:vAnchor="page" w:hAnchor="page" w:x="696" w:y="726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bookmarkStart w:id="116" w:name="bookmark116"/>
      <w:bookmarkStart w:id="117" w:name="bookmark11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6. РОССИЯ В СОВРЕМЕННОМ МИРЕ</w:t>
      </w:r>
      <w:bookmarkEnd w:id="116"/>
      <w:bookmarkEnd w:id="117"/>
    </w:p>
    <w:p>
      <w:pPr>
        <w:pStyle w:val="Style11"/>
        <w:keepNext w:val="0"/>
        <w:keepLines w:val="0"/>
        <w:framePr w:w="6432" w:h="2914" w:hRule="exact" w:wrap="none" w:vAnchor="page" w:hAnchor="page" w:x="696" w:y="72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Россия в системе международного географического разделе</w:t>
        <w:softHyphen/>
        <w:t xml:space="preserve">ния труда.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Россия в составе международных экономических и политических организаций. Взаимосвязи России с другими странами мира.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Россия и страны СНГ. ЕврАзЭС.</w:t>
      </w:r>
    </w:p>
    <w:p>
      <w:pPr>
        <w:pStyle w:val="Style11"/>
        <w:keepNext w:val="0"/>
        <w:keepLines w:val="0"/>
        <w:framePr w:w="6432" w:h="2914" w:hRule="exact" w:wrap="none" w:vAnchor="page" w:hAnchor="page" w:x="696" w:y="726"/>
        <w:widowControl w:val="0"/>
        <w:shd w:val="clear" w:color="auto" w:fill="auto"/>
        <w:bidi w:val="0"/>
        <w:spacing w:before="0" w:after="0"/>
        <w:ind w:left="0" w:right="0"/>
        <w:jc w:val="both"/>
        <w:rPr>
          <w:sz w:val="24"/>
          <w:szCs w:val="24"/>
        </w:rPr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Значение для мировой цивилизации географического про</w:t>
        <w:softHyphen/>
        <w:t xml:space="preserve">странства России как комплекса природных, культурных и экономических ценностей. Объекты Всемирного природного и культурного наследия России </w:t>
      </w:r>
      <w:r>
        <w:rPr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.</w:t>
      </w:r>
    </w:p>
    <w:p>
      <w:pPr>
        <w:pStyle w:val="Style27"/>
        <w:keepNext w:val="0"/>
        <w:keepLines w:val="0"/>
        <w:framePr w:w="250" w:h="226" w:hRule="exact" w:wrap="none" w:vAnchor="page" w:hAnchor="page" w:x="706" w:y="111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28</w:t>
      </w:r>
    </w:p>
    <w:p>
      <w:pPr>
        <w:pStyle w:val="Style27"/>
        <w:keepNext w:val="0"/>
        <w:keepLines w:val="0"/>
        <w:framePr w:wrap="none" w:vAnchor="page" w:hAnchor="page" w:x="4743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773" w:hRule="exact" w:wrap="none" w:vAnchor="page" w:hAnchor="page" w:x="699" w:y="7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20"/>
          <w:szCs w:val="20"/>
        </w:rPr>
      </w:pPr>
      <w:bookmarkStart w:id="118" w:name="bookmark118"/>
      <w:bookmarkStart w:id="119" w:name="bookmark119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ПЛАНИРУЕМЫЕ РЕЗУЛЬТАТЫ ОСВОЕНИЯ</w:t>
      </w:r>
      <w:bookmarkEnd w:id="118"/>
      <w:bookmarkEnd w:id="119"/>
    </w:p>
    <w:p>
      <w:pPr>
        <w:pStyle w:val="Style30"/>
        <w:keepNext w:val="0"/>
        <w:keepLines w:val="0"/>
        <w:framePr w:w="6427" w:h="773" w:hRule="exact" w:wrap="none" w:vAnchor="page" w:hAnchor="page" w:x="699" w:y="7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20"/>
          <w:szCs w:val="20"/>
        </w:rPr>
      </w:pPr>
      <w:bookmarkStart w:id="120" w:name="bookmark120"/>
      <w:bookmarkStart w:id="121" w:name="bookmark121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УЧЕБНОГО ПРЕДМЕТА «ГЕОГРАФИЯ»</w:t>
      </w:r>
      <w:bookmarkEnd w:id="120"/>
      <w:bookmarkEnd w:id="121"/>
    </w:p>
    <w:p>
      <w:pPr>
        <w:pStyle w:val="Style30"/>
        <w:keepNext w:val="0"/>
        <w:keepLines w:val="0"/>
        <w:framePr w:w="6427" w:h="773" w:hRule="exact" w:wrap="none" w:vAnchor="page" w:hAnchor="page" w:x="699" w:y="727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20"/>
          <w:szCs w:val="20"/>
        </w:rPr>
      </w:pPr>
      <w:bookmarkStart w:id="122" w:name="bookmark122"/>
      <w:bookmarkStart w:id="123" w:name="bookmark123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НА УРОВНЕ ОСНОВНОГО ОБЩЕГО ОБРАЗОВАНИЯ</w:t>
      </w:r>
      <w:bookmarkEnd w:id="122"/>
      <w:bookmarkEnd w:id="123"/>
    </w:p>
    <w:p>
      <w:pPr>
        <w:pStyle w:val="Style30"/>
        <w:keepNext w:val="0"/>
        <w:keepLines w:val="0"/>
        <w:framePr w:w="6427" w:h="9230" w:hRule="exact" w:wrap="none" w:vAnchor="page" w:hAnchor="page" w:x="699" w:y="176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bookmarkStart w:id="124" w:name="bookmark124"/>
      <w:bookmarkStart w:id="125" w:name="bookmark12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</w:t>
      </w:r>
      <w:bookmarkEnd w:id="124"/>
      <w:bookmarkEnd w:id="125"/>
    </w:p>
    <w:p>
      <w:pPr>
        <w:pStyle w:val="Style11"/>
        <w:keepNext w:val="0"/>
        <w:keepLines w:val="0"/>
        <w:framePr w:w="6427" w:h="9230" w:hRule="exact" w:wrap="none" w:vAnchor="page" w:hAnchor="page" w:x="699" w:y="176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 освоения программы основного об</w:t>
        <w:softHyphen/>
        <w:t>щего образования по географии должны отражать готовность обучающихся руководствоваться системой позитивных цен</w:t>
        <w:softHyphen/>
        <w:t>ностных ориентаций и расширения опыта деятельности на её основе и в процессе реализации основных направлений вос</w:t>
        <w:softHyphen/>
        <w:t>питательной деятельности, в том числе в части:</w:t>
      </w:r>
    </w:p>
    <w:p>
      <w:pPr>
        <w:pStyle w:val="Style11"/>
        <w:keepNext w:val="0"/>
        <w:keepLines w:val="0"/>
        <w:framePr w:w="6427" w:h="9230" w:hRule="exact" w:wrap="none" w:vAnchor="page" w:hAnchor="page" w:x="699" w:y="176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Патриотического воспитания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осознание российской граж</w:t>
        <w:softHyphen/>
        <w:t>данской идентичности в поликультурном и многоконфессио</w:t>
        <w:softHyphen/>
        <w:t>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</w:t>
        <w:softHyphen/>
        <w:t>ны — цивилизационному вкладу России; ценностное отноше</w:t>
        <w:softHyphen/>
        <w:t>ние к историческому и природному наследию и объектам при</w:t>
        <w:softHyphen/>
        <w:t>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>
      <w:pPr>
        <w:pStyle w:val="Style11"/>
        <w:keepNext w:val="0"/>
        <w:keepLines w:val="0"/>
        <w:framePr w:w="6427" w:h="9230" w:hRule="exact" w:wrap="none" w:vAnchor="page" w:hAnchor="page" w:x="699" w:y="176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Гражданского воспитания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осознание российской граждан</w:t>
        <w:softHyphen/>
        <w:t>ской идентичности (патриотизма, уважения к Отечеству, к про</w:t>
        <w:softHyphen/>
        <w:t>шлому и настоящему многонационального народа России, чув</w:t>
        <w:softHyphen/>
        <w:t>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</w:t>
        <w:softHyphen/>
        <w:t>дей; активное участие в жизни семьи, образовательной органи</w:t>
        <w:softHyphen/>
        <w:t>зации, местного сообщества, родного края, страны для реали</w:t>
        <w:softHyphen/>
        <w:t>зации целей устойчивого развития; представление о социальных нормах и правилах межличностных отношений в поликультур- ном и многоконфессиональном обществе; готовность к разно</w:t>
        <w:softHyphen/>
        <w:t>образной совместной деятельности, стремление к взаимопони</w:t>
        <w:softHyphen/>
        <w:t>манию и взаимопомощи, готовность к участию в гуманитарной деятельности («экологический патруль», волонтёрство).</w:t>
      </w:r>
    </w:p>
    <w:p>
      <w:pPr>
        <w:pStyle w:val="Style11"/>
        <w:keepNext w:val="0"/>
        <w:keepLines w:val="0"/>
        <w:framePr w:w="6427" w:h="9230" w:hRule="exact" w:wrap="none" w:vAnchor="page" w:hAnchor="page" w:x="699" w:y="176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Духовно-нравственного воспитания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ориентация на мораль</w:t>
        <w:softHyphen/>
        <w:t>ные ценности и нормы в ситуациях нравственного выбора; го</w:t>
        <w:softHyphen/>
        <w:t>товность оценивать своё поведение и поступки, а также пове</w:t>
        <w:softHyphen/>
        <w:t>дение и поступки других людей с позиции нравственных и правовых норм с учётом осознания последствий для окружа</w:t>
        <w:softHyphen/>
        <w:t>ющей среды; развивать способности решать моральные пробле</w:t>
        <w:softHyphen/>
        <w:t>мы на основе личностного выбора с опорой на нравственные</w:t>
      </w:r>
    </w:p>
    <w:p>
      <w:pPr>
        <w:pStyle w:val="Style27"/>
        <w:keepNext w:val="0"/>
        <w:keepLines w:val="0"/>
        <w:framePr w:wrap="none" w:vAnchor="page" w:hAnchor="page" w:x="703" w:y="111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7"/>
        <w:keepNext w:val="0"/>
        <w:keepLines w:val="0"/>
        <w:framePr w:wrap="none" w:vAnchor="page" w:hAnchor="page" w:x="6871" w:y="111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2" w:h="10267" w:hRule="exact" w:wrap="none" w:vAnchor="page" w:hAnchor="page" w:x="701" w:y="741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ценности и принятые в российском обществе правила и нормы поведения с учётом осознания последствий для окружающей среды.</w:t>
      </w:r>
    </w:p>
    <w:p>
      <w:pPr>
        <w:pStyle w:val="Style11"/>
        <w:keepNext w:val="0"/>
        <w:keepLines w:val="0"/>
        <w:framePr w:w="6422" w:h="10267" w:hRule="exact" w:wrap="none" w:vAnchor="page" w:hAnchor="page" w:x="701" w:y="74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Эстетического воспитания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восприимчивость к разным традициям своего и других народов, понимание роли этниче</w:t>
        <w:softHyphen/>
        <w:t>ских культурных традиций; ценностного отношения к природе и культуре своей страны, своей малой родины; природе и куль</w:t>
        <w:softHyphen/>
        <w:t>туре других регионов и стран мира, объектам Всемирного куль</w:t>
        <w:softHyphen/>
        <w:t>турного наследия человечества.</w:t>
      </w:r>
    </w:p>
    <w:p>
      <w:pPr>
        <w:pStyle w:val="Style11"/>
        <w:keepNext w:val="0"/>
        <w:keepLines w:val="0"/>
        <w:framePr w:w="6422" w:h="10267" w:hRule="exact" w:wrap="none" w:vAnchor="page" w:hAnchor="page" w:x="701" w:y="74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Ценности научного познания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ориентация в деятельности на современную систему научных представлений географиче</w:t>
        <w:softHyphen/>
        <w:t>ских наук об основных закономерностях развития природы и общества, о взаимосвязях человека с природной и социаль</w:t>
        <w:softHyphen/>
        <w:t>ной средой; овладение читательской культурой как средством познания мира для применения различных источников геогра</w:t>
        <w:softHyphen/>
        <w:t>фической информации при решении познавательных и практи</w:t>
        <w:softHyphen/>
        <w:t>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</w:t>
        <w:softHyphen/>
        <w:t>вершенствовать пути достижения индивидуального и коллек</w:t>
        <w:softHyphen/>
        <w:t>тивного благополучия.</w:t>
      </w:r>
    </w:p>
    <w:p>
      <w:pPr>
        <w:pStyle w:val="Style11"/>
        <w:keepNext w:val="0"/>
        <w:keepLines w:val="0"/>
        <w:framePr w:w="6422" w:h="10267" w:hRule="exact" w:wrap="none" w:vAnchor="page" w:hAnchor="page" w:x="701" w:y="74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Физического воспитания, формирования культуры здоровья и эмоционального благополучия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осознание ценности жизни; от</w:t>
        <w:softHyphen/>
        <w:t>ветственное отношение к своему здоровью и установка на здоро</w:t>
        <w:softHyphen/>
        <w:t>вый образ жизни (здоровое питание, соблюдение гигиенических правил, сбалансированный режим занятий и отдыха, регуляр</w:t>
        <w:softHyphen/>
        <w:t>ная физическая активность); соблюдение правил безопасности в природе; навыков безопасного поведения в интернет-среде; спо</w:t>
        <w:softHyphen/>
        <w:t>собность адаптироваться к стрессовым ситуациям и меняющим</w:t>
        <w:softHyphen/>
        <w:t>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</w:t>
        <w:softHyphen/>
        <w:t>ла здорового, безопасного и экологически целесообразного обра</w:t>
        <w:softHyphen/>
        <w:t>за жизни; бережно относиться к природе и окружающей среде.</w:t>
      </w:r>
    </w:p>
    <w:p>
      <w:pPr>
        <w:pStyle w:val="Style11"/>
        <w:keepNext w:val="0"/>
        <w:keepLines w:val="0"/>
        <w:framePr w:w="6422" w:h="10267" w:hRule="exact" w:wrap="none" w:vAnchor="page" w:hAnchor="page" w:x="701" w:y="74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Трудового воспитания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установка на активное участие в ре</w:t>
        <w:softHyphen/>
        <w:t>шении практических задач (в рамках семьи, школы, города, края) технологической и социальной направленности, способ</w:t>
        <w:softHyphen/>
        <w:t>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</w:t>
        <w:softHyphen/>
      </w:r>
    </w:p>
    <w:p>
      <w:pPr>
        <w:pStyle w:val="Style27"/>
        <w:keepNext w:val="0"/>
        <w:keepLines w:val="0"/>
        <w:framePr w:wrap="none" w:vAnchor="page" w:hAnchor="page" w:x="706" w:y="1113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30</w:t>
      </w:r>
    </w:p>
    <w:p>
      <w:pPr>
        <w:pStyle w:val="Style27"/>
        <w:keepNext w:val="0"/>
        <w:keepLines w:val="0"/>
        <w:framePr w:wrap="none" w:vAnchor="page" w:hAnchor="page" w:x="4743" w:y="111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7" w:h="10253" w:hRule="exact" w:wrap="none" w:vAnchor="page" w:hAnchor="page" w:x="699" w:y="737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менения географических знаний; осознание важности обуче</w:t>
        <w:softHyphen/>
        <w:t>ния на протяжении всей жизни для успешной профессиональ</w:t>
        <w:softHyphen/>
        <w:t>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</w:t>
        <w:softHyphen/>
        <w:t>ственных интересов и потребностей.</w:t>
      </w:r>
    </w:p>
    <w:p>
      <w:pPr>
        <w:pStyle w:val="Style11"/>
        <w:keepNext w:val="0"/>
        <w:keepLines w:val="0"/>
        <w:framePr w:w="6427" w:h="10253" w:hRule="exact" w:wrap="none" w:vAnchor="page" w:hAnchor="page" w:x="699" w:y="737"/>
        <w:widowControl w:val="0"/>
        <w:shd w:val="clear" w:color="auto" w:fill="auto"/>
        <w:bidi w:val="0"/>
        <w:spacing w:before="0" w:after="140" w:line="283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Экологического воспитания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ориентация на применение гео</w:t>
        <w:softHyphen/>
        <w:t>графических знаний для решения задач в области окружающей среды, планирования поступков и оценки их возможных по</w:t>
        <w:softHyphen/>
        <w:t>следствий для окружающей среды; осознание глобального ха</w:t>
        <w:softHyphen/>
        <w:t>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</w:t>
        <w:softHyphen/>
        <w:t>ях взаимосвязи природной, технологической и социальной сред; готовность к участию в практической деятельности эко</w:t>
        <w:softHyphen/>
        <w:t>логической направленности.</w:t>
      </w:r>
    </w:p>
    <w:p>
      <w:pPr>
        <w:pStyle w:val="Style30"/>
        <w:keepNext w:val="0"/>
        <w:keepLines w:val="0"/>
        <w:framePr w:w="6427" w:h="10253" w:hRule="exact" w:wrap="none" w:vAnchor="page" w:hAnchor="page" w:x="699" w:y="737"/>
        <w:widowControl w:val="0"/>
        <w:shd w:val="clear" w:color="auto" w:fill="auto"/>
        <w:bidi w:val="0"/>
        <w:spacing w:before="0" w:after="0" w:line="300" w:lineRule="auto"/>
        <w:ind w:left="0" w:right="0" w:firstLine="0"/>
        <w:jc w:val="both"/>
      </w:pPr>
      <w:bookmarkStart w:id="126" w:name="bookmark126"/>
      <w:bookmarkStart w:id="127" w:name="bookmark12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</w:t>
      </w:r>
      <w:bookmarkEnd w:id="126"/>
      <w:bookmarkEnd w:id="127"/>
    </w:p>
    <w:p>
      <w:pPr>
        <w:pStyle w:val="Style11"/>
        <w:keepNext w:val="0"/>
        <w:keepLines w:val="0"/>
        <w:framePr w:w="6427" w:h="10253" w:hRule="exact" w:wrap="none" w:vAnchor="page" w:hAnchor="page" w:x="699" w:y="737"/>
        <w:widowControl w:val="0"/>
        <w:shd w:val="clear" w:color="auto" w:fill="auto"/>
        <w:bidi w:val="0"/>
        <w:spacing w:before="0" w:after="14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географии в основной школе способствует достиже</w:t>
        <w:softHyphen/>
        <w:t xml:space="preserve">нию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метапредметных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результатов, в том числе:</w:t>
      </w:r>
    </w:p>
    <w:p>
      <w:pPr>
        <w:pStyle w:val="Style15"/>
        <w:keepNext w:val="0"/>
        <w:keepLines w:val="0"/>
        <w:framePr w:w="6427" w:h="10253" w:hRule="exact" w:wrap="none" w:vAnchor="page" w:hAnchor="page" w:x="699" w:y="737"/>
        <w:widowControl w:val="0"/>
        <w:shd w:val="clear" w:color="auto" w:fill="auto"/>
        <w:bidi w:val="0"/>
        <w:spacing w:before="0" w:after="0" w:line="30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Овладению универсальными познавательными действиями:</w:t>
      </w:r>
    </w:p>
    <w:p>
      <w:pPr>
        <w:pStyle w:val="Style2"/>
        <w:keepNext w:val="0"/>
        <w:keepLines w:val="0"/>
        <w:framePr w:w="6427" w:h="10253" w:hRule="exact" w:wrap="none" w:vAnchor="page" w:hAnchor="page" w:x="699" w:y="73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Базовые логические действия</w:t>
      </w:r>
    </w:p>
    <w:p>
      <w:pPr>
        <w:pStyle w:val="Style11"/>
        <w:keepNext w:val="0"/>
        <w:keepLines w:val="0"/>
        <w:framePr w:w="6427" w:h="10253" w:hRule="exact" w:wrap="none" w:vAnchor="page" w:hAnchor="page" w:x="699" w:y="73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—Выявлять и характеризовать существенные признаки геогра</w:t>
        <w:softHyphen/>
        <w:t>фических объектов, процессов и явлений;</w:t>
      </w:r>
    </w:p>
    <w:p>
      <w:pPr>
        <w:pStyle w:val="Style11"/>
        <w:keepNext w:val="0"/>
        <w:keepLines w:val="0"/>
        <w:framePr w:w="6427" w:h="10253" w:hRule="exact" w:wrap="none" w:vAnchor="page" w:hAnchor="page" w:x="699" w:y="73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—устанавливать существенный признак классификации гео</w:t>
        <w:softHyphen/>
        <w:t>графических объектов, процессов и явлений, основания для их сравнения;</w:t>
      </w:r>
    </w:p>
    <w:p>
      <w:pPr>
        <w:pStyle w:val="Style11"/>
        <w:keepNext w:val="0"/>
        <w:keepLines w:val="0"/>
        <w:framePr w:w="6427" w:h="10253" w:hRule="exact" w:wrap="none" w:vAnchor="page" w:hAnchor="page" w:x="699" w:y="73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—выявлять закономерности и противоречия в рассматривае</w:t>
        <w:softHyphen/>
        <w:t>мых фактах и данных наблюдений с учётом предложенной географической задачи;</w:t>
      </w:r>
    </w:p>
    <w:p>
      <w:pPr>
        <w:pStyle w:val="Style11"/>
        <w:keepNext w:val="0"/>
        <w:keepLines w:val="0"/>
        <w:framePr w:w="6427" w:h="10253" w:hRule="exact" w:wrap="none" w:vAnchor="page" w:hAnchor="page" w:x="699" w:y="73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—выявлять дефициты географической информации, данных, необходимых для решения поставленной задачи;</w:t>
      </w:r>
    </w:p>
    <w:p>
      <w:pPr>
        <w:pStyle w:val="Style11"/>
        <w:keepNext w:val="0"/>
        <w:keepLines w:val="0"/>
        <w:framePr w:w="6427" w:h="10253" w:hRule="exact" w:wrap="none" w:vAnchor="page" w:hAnchor="page" w:x="699" w:y="737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—выявлять причинно-следственные связи при изучении геогра</w:t>
        <w:softHyphen/>
        <w:t>фических объектов, процессов и явлений; делать выводы с использованием дедуктивных и индуктивных умозаключе</w:t>
        <w:softHyphen/>
        <w:t>ний, умозаключений по аналогии, формулировать гипотезы о взаимосвязях географических объектов, процессов и явлений; —самостоятельно выбирать способ решения учебной географи</w:t>
        <w:softHyphen/>
        <w:t>ческой задачи (сравнивать несколько вариантов решения, выбирать наиболее подходящий с учётом самостоятельно вы</w:t>
        <w:softHyphen/>
        <w:t>деленных критериев).</w:t>
      </w:r>
    </w:p>
    <w:p>
      <w:pPr>
        <w:pStyle w:val="Style27"/>
        <w:keepNext w:val="0"/>
        <w:keepLines w:val="0"/>
        <w:framePr w:wrap="none" w:vAnchor="page" w:hAnchor="page" w:x="703" w:y="111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7"/>
        <w:keepNext w:val="0"/>
        <w:keepLines w:val="0"/>
        <w:framePr w:wrap="none" w:vAnchor="page" w:hAnchor="page" w:x="6876" w:y="111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2" w:h="10286" w:hRule="exact" w:wrap="none" w:vAnchor="page" w:hAnchor="page" w:x="701" w:y="55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Базовые исследовательские действия</w:t>
      </w:r>
    </w:p>
    <w:p>
      <w:pPr>
        <w:pStyle w:val="Style11"/>
        <w:keepNext w:val="0"/>
        <w:keepLines w:val="0"/>
        <w:framePr w:w="6422" w:h="10286" w:hRule="exact" w:wrap="none" w:vAnchor="page" w:hAnchor="page" w:x="701" w:y="5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географические вопросы как исследователь</w:t>
        <w:softHyphen/>
        <w:t>ский инструмент познания;</w:t>
      </w:r>
    </w:p>
    <w:p>
      <w:pPr>
        <w:pStyle w:val="Style11"/>
        <w:keepNext w:val="0"/>
        <w:keepLines w:val="0"/>
        <w:framePr w:w="6422" w:h="10286" w:hRule="exact" w:wrap="none" w:vAnchor="page" w:hAnchor="page" w:x="701" w:y="5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—формулировать географические вопросы, фиксирующие раз</w:t>
        <w:softHyphen/>
        <w:t>рыв между реальным и желательным состоянием ситуации, объекта, и самостоятельно устанавливать искомое и данное;</w:t>
      </w:r>
    </w:p>
    <w:p>
      <w:pPr>
        <w:pStyle w:val="Style11"/>
        <w:keepNext w:val="0"/>
        <w:keepLines w:val="0"/>
        <w:framePr w:w="6422" w:h="10286" w:hRule="exact" w:wrap="none" w:vAnchor="page" w:hAnchor="page" w:x="701" w:y="5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</w:t>
        <w:softHyphen/>
        <w:t>лем;</w:t>
      </w:r>
    </w:p>
    <w:p>
      <w:pPr>
        <w:pStyle w:val="Style11"/>
        <w:keepNext w:val="0"/>
        <w:keepLines w:val="0"/>
        <w:framePr w:w="6422" w:h="10286" w:hRule="exact" w:wrap="none" w:vAnchor="page" w:hAnchor="page" w:x="701" w:y="5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</w:t>
        <w:softHyphen/>
        <w:t>но-следственных связей и зависимостей между географиче</w:t>
        <w:softHyphen/>
        <w:t>скими объектами, процессами и явлениями;</w:t>
      </w:r>
    </w:p>
    <w:p>
      <w:pPr>
        <w:pStyle w:val="Style11"/>
        <w:keepNext w:val="0"/>
        <w:keepLines w:val="0"/>
        <w:framePr w:w="6422" w:h="10286" w:hRule="exact" w:wrap="none" w:vAnchor="page" w:hAnchor="page" w:x="701" w:y="5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—оценивать достоверность информации, полученной в ходе географического исследования;</w:t>
      </w:r>
    </w:p>
    <w:p>
      <w:pPr>
        <w:pStyle w:val="Style11"/>
        <w:keepNext w:val="0"/>
        <w:keepLines w:val="0"/>
        <w:framePr w:w="6422" w:h="10286" w:hRule="exact" w:wrap="none" w:vAnchor="page" w:hAnchor="page" w:x="701" w:y="5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—самостоятельно формулировать обобщения и выводы по ре</w:t>
        <w:softHyphen/>
        <w:t>зультатам проведённого наблюдения или исследования, оце</w:t>
        <w:softHyphen/>
        <w:t>нивать достоверность полученных результатов и выводов;</w:t>
      </w:r>
    </w:p>
    <w:p>
      <w:pPr>
        <w:pStyle w:val="Style11"/>
        <w:keepNext w:val="0"/>
        <w:keepLines w:val="0"/>
        <w:framePr w:w="6422" w:h="10286" w:hRule="exact" w:wrap="none" w:vAnchor="page" w:hAnchor="page" w:x="701" w:y="5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—прогнозировать возможное дальнейшее развитие географи</w:t>
        <w:softHyphen/>
        <w:t>ческих объектов, процессов и явлений, событий и их послед</w:t>
        <w:softHyphen/>
        <w:t>ствия в аналогичных или сходных ситуациях, а также вы</w:t>
        <w:softHyphen/>
        <w:t>двигать предположения об их развитии в изменяющихся условиях окружающей среды.</w:t>
      </w:r>
    </w:p>
    <w:p>
      <w:pPr>
        <w:pStyle w:val="Style2"/>
        <w:keepNext w:val="0"/>
        <w:keepLines w:val="0"/>
        <w:framePr w:w="6422" w:h="10286" w:hRule="exact" w:wrap="none" w:vAnchor="page" w:hAnchor="page" w:x="701" w:y="55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Работа с информацией</w:t>
      </w:r>
    </w:p>
    <w:p>
      <w:pPr>
        <w:pStyle w:val="Style11"/>
        <w:keepNext w:val="0"/>
        <w:keepLines w:val="0"/>
        <w:framePr w:w="6422" w:h="10286" w:hRule="exact" w:wrap="none" w:vAnchor="page" w:hAnchor="page" w:x="701" w:y="5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—Применять различные методы, инструменты и запросы при поиске и отборе информации или данных из источников гео</w:t>
        <w:softHyphen/>
        <w:t>графической информации с учётом предложенной учебной задачи и заданных критериев;</w:t>
      </w:r>
    </w:p>
    <w:p>
      <w:pPr>
        <w:pStyle w:val="Style11"/>
        <w:keepNext w:val="0"/>
        <w:keepLines w:val="0"/>
        <w:framePr w:w="6422" w:h="10286" w:hRule="exact" w:wrap="none" w:vAnchor="page" w:hAnchor="page" w:x="701" w:y="5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—выбирать, анализировать и интерпретировать географиче</w:t>
        <w:softHyphen/>
        <w:t>скую информацию различных видов и форм представления;</w:t>
      </w:r>
    </w:p>
    <w:p>
      <w:pPr>
        <w:pStyle w:val="Style11"/>
        <w:keepNext w:val="0"/>
        <w:keepLines w:val="0"/>
        <w:framePr w:w="6422" w:h="10286" w:hRule="exact" w:wrap="none" w:vAnchor="page" w:hAnchor="page" w:x="701" w:y="5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сходные аргументы, подтверждающие или опро</w:t>
        <w:softHyphen/>
        <w:t>вергающие одну и ту же идею, в различных источниках гео</w:t>
        <w:softHyphen/>
        <w:t>графической информации;</w:t>
      </w:r>
    </w:p>
    <w:p>
      <w:pPr>
        <w:pStyle w:val="Style11"/>
        <w:keepNext w:val="0"/>
        <w:keepLines w:val="0"/>
        <w:framePr w:w="6422" w:h="10286" w:hRule="exact" w:wrap="none" w:vAnchor="page" w:hAnchor="page" w:x="701" w:y="5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—самостоятельно выбирать оптимальную форму представле</w:t>
        <w:softHyphen/>
        <w:t>ния географической информации;</w:t>
      </w:r>
    </w:p>
    <w:p>
      <w:pPr>
        <w:pStyle w:val="Style11"/>
        <w:keepNext w:val="0"/>
        <w:keepLines w:val="0"/>
        <w:framePr w:w="6422" w:h="10286" w:hRule="exact" w:wrap="none" w:vAnchor="page" w:hAnchor="page" w:x="701" w:y="5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—оценивать надёжность географической информации по кри</w:t>
        <w:softHyphen/>
        <w:t>териям, предложенным учителем или сформулированным самостоятельно;</w:t>
      </w:r>
    </w:p>
    <w:p>
      <w:pPr>
        <w:pStyle w:val="Style11"/>
        <w:keepNext w:val="0"/>
        <w:keepLines w:val="0"/>
        <w:framePr w:w="6422" w:h="10286" w:hRule="exact" w:wrap="none" w:vAnchor="page" w:hAnchor="page" w:x="701" w:y="5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—систематизировать географическую информацию в разных формах.</w:t>
      </w:r>
    </w:p>
    <w:p>
      <w:pPr>
        <w:pStyle w:val="Style27"/>
        <w:keepNext w:val="0"/>
        <w:keepLines w:val="0"/>
        <w:framePr w:wrap="none" w:vAnchor="page" w:hAnchor="page" w:x="706" w:y="109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32</w:t>
      </w:r>
    </w:p>
    <w:p>
      <w:pPr>
        <w:pStyle w:val="Style27"/>
        <w:keepNext w:val="0"/>
        <w:keepLines w:val="0"/>
        <w:framePr w:wrap="none" w:vAnchor="page" w:hAnchor="page" w:x="4743" w:y="109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10282" w:hRule="exact" w:wrap="none" w:vAnchor="page" w:hAnchor="page" w:x="696" w:y="660"/>
        <w:widowControl w:val="0"/>
        <w:shd w:val="clear" w:color="auto" w:fill="auto"/>
        <w:bidi w:val="0"/>
        <w:spacing w:before="0" w:after="0" w:line="341" w:lineRule="auto"/>
        <w:ind w:left="240" w:right="0" w:hanging="240"/>
        <w:jc w:val="both"/>
        <w:rPr>
          <w:sz w:val="20"/>
          <w:szCs w:val="20"/>
        </w:rPr>
      </w:pPr>
      <w:bookmarkStart w:id="128" w:name="bookmark128"/>
      <w:bookmarkStart w:id="129" w:name="bookmark129"/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Овладению универсальными коммуникативными действиями: </w:t>
      </w: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Общение</w:t>
      </w:r>
      <w:bookmarkEnd w:id="128"/>
      <w:bookmarkEnd w:id="129"/>
    </w:p>
    <w:p>
      <w:pPr>
        <w:pStyle w:val="Style11"/>
        <w:keepNext w:val="0"/>
        <w:keepLines w:val="0"/>
        <w:framePr w:w="6432" w:h="10282" w:hRule="exact" w:wrap="none" w:vAnchor="page" w:hAnchor="page" w:x="696" w:y="660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—Формулировать суждения, выражать свою точку зрения по географическим аспектам различных вопросов в устных и письменных текстах;</w:t>
      </w:r>
    </w:p>
    <w:p>
      <w:pPr>
        <w:pStyle w:val="Style11"/>
        <w:keepNext w:val="0"/>
        <w:keepLines w:val="0"/>
        <w:framePr w:w="6432" w:h="10282" w:hRule="exact" w:wrap="none" w:vAnchor="page" w:hAnchor="page" w:x="696" w:y="660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 ходе диалога и/или дискуссии задавать вопросы по суще</w:t>
        <w:softHyphen/>
        <w:t>ству обсуждаемой темы и высказывать идеи, нацеленные на решение задачи и поддержание благожелательности обще</w:t>
        <w:softHyphen/>
        <w:t>ния;</w:t>
      </w:r>
    </w:p>
    <w:p>
      <w:pPr>
        <w:pStyle w:val="Style11"/>
        <w:keepNext w:val="0"/>
        <w:keepLines w:val="0"/>
        <w:framePr w:w="6432" w:h="10282" w:hRule="exact" w:wrap="none" w:vAnchor="page" w:hAnchor="page" w:x="696" w:y="660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>
      <w:pPr>
        <w:pStyle w:val="Style11"/>
        <w:keepNext w:val="0"/>
        <w:keepLines w:val="0"/>
        <w:framePr w:w="6432" w:h="10282" w:hRule="exact" w:wrap="none" w:vAnchor="page" w:hAnchor="page" w:x="696" w:y="660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—публично представлять результаты выполненного исследова</w:t>
        <w:softHyphen/>
        <w:t>ния или проекта.</w:t>
      </w:r>
    </w:p>
    <w:p>
      <w:pPr>
        <w:pStyle w:val="Style2"/>
        <w:keepNext w:val="0"/>
        <w:keepLines w:val="0"/>
        <w:framePr w:w="6432" w:h="10282" w:hRule="exact" w:wrap="none" w:vAnchor="page" w:hAnchor="page" w:x="696" w:y="660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Совместная деятельность (сотрудничество)</w:t>
      </w:r>
    </w:p>
    <w:p>
      <w:pPr>
        <w:pStyle w:val="Style11"/>
        <w:keepNext w:val="0"/>
        <w:keepLines w:val="0"/>
        <w:framePr w:w="6432" w:h="10282" w:hRule="exact" w:wrap="none" w:vAnchor="page" w:hAnchor="page" w:x="696" w:y="660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</w:t>
        <w:softHyphen/>
        <w:t>ваться, обсуждать процесс и результат совместной работы;</w:t>
      </w:r>
    </w:p>
    <w:p>
      <w:pPr>
        <w:pStyle w:val="Style11"/>
        <w:keepNext w:val="0"/>
        <w:keepLines w:val="0"/>
        <w:framePr w:w="6432" w:h="10282" w:hRule="exact" w:wrap="none" w:vAnchor="page" w:hAnchor="page" w:x="696" w:y="660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—планировать организацию совместной работы, при выполне</w:t>
        <w:softHyphen/>
        <w:t>нии учебных географических проектов определять свою роль (с учётом предпочтений и возможностей всех участников вза</w:t>
        <w:softHyphen/>
        <w:t>имодействия), участвовать в групповых формах работы, вы</w:t>
        <w:softHyphen/>
        <w:t>полнять свою часть работы, достигать качественного резуль</w:t>
        <w:softHyphen/>
        <w:t>тата по своему направлению и координировать свои действия с другими членами команды;</w:t>
      </w:r>
    </w:p>
    <w:p>
      <w:pPr>
        <w:pStyle w:val="Style11"/>
        <w:keepNext w:val="0"/>
        <w:keepLines w:val="0"/>
        <w:framePr w:w="6432" w:h="10282" w:hRule="exact" w:wrap="none" w:vAnchor="page" w:hAnchor="page" w:x="696" w:y="660"/>
        <w:widowControl w:val="0"/>
        <w:shd w:val="clear" w:color="auto" w:fill="auto"/>
        <w:bidi w:val="0"/>
        <w:spacing w:before="0" w:after="14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результаты выполнения учебного географиче</w:t>
        <w:softHyphen/>
        <w:t>ского проекта с исходной задачей и оценивать вклад каждо</w:t>
        <w:softHyphen/>
        <w:t>го члена команды в достижение результатов, разделять сфе</w:t>
        <w:softHyphen/>
        <w:t>ру ответственности.</w:t>
      </w:r>
    </w:p>
    <w:p>
      <w:pPr>
        <w:pStyle w:val="Style15"/>
        <w:keepNext w:val="0"/>
        <w:keepLines w:val="0"/>
        <w:framePr w:w="6432" w:h="10282" w:hRule="exact" w:wrap="none" w:vAnchor="page" w:hAnchor="page" w:x="696" w:y="66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Овладению универсальными учебными регулятивными действиями:</w:t>
      </w:r>
    </w:p>
    <w:p>
      <w:pPr>
        <w:pStyle w:val="Style2"/>
        <w:keepNext w:val="0"/>
        <w:keepLines w:val="0"/>
        <w:framePr w:w="6432" w:h="10282" w:hRule="exact" w:wrap="none" w:vAnchor="page" w:hAnchor="page" w:x="696" w:y="660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Самоорганизация</w:t>
      </w:r>
    </w:p>
    <w:p>
      <w:pPr>
        <w:pStyle w:val="Style11"/>
        <w:keepNext w:val="0"/>
        <w:keepLines w:val="0"/>
        <w:framePr w:w="6432" w:h="10282" w:hRule="exact" w:wrap="none" w:vAnchor="page" w:hAnchor="page" w:x="696" w:y="660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—Самостоятельно составлять алгоритм решения географиче</w:t>
        <w:softHyphen/>
        <w:t>ских задач и выбирать способ их решения с учётом имею</w:t>
        <w:softHyphen/>
        <w:t>щихся ресурсов и собственных возможностей, аргументиро</w:t>
        <w:softHyphen/>
        <w:t>вать предлагаемые варианты решений;</w:t>
      </w:r>
    </w:p>
    <w:p>
      <w:pPr>
        <w:pStyle w:val="Style11"/>
        <w:keepNext w:val="0"/>
        <w:keepLines w:val="0"/>
        <w:framePr w:w="6432" w:h="10282" w:hRule="exact" w:wrap="none" w:vAnchor="page" w:hAnchor="page" w:x="696" w:y="660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—составлять план действий (план реализации намеченного алгоритма решения), корректировать предложенный алго</w:t>
        <w:softHyphen/>
        <w:t>ритм с учётом получения новых знаний об изучаемом объ</w:t>
        <w:softHyphen/>
        <w:t>екте.</w:t>
      </w:r>
    </w:p>
    <w:p>
      <w:pPr>
        <w:pStyle w:val="Style27"/>
        <w:keepNext w:val="0"/>
        <w:keepLines w:val="0"/>
        <w:framePr w:wrap="none" w:vAnchor="page" w:hAnchor="page" w:x="701" w:y="111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7"/>
        <w:keepNext w:val="0"/>
        <w:keepLines w:val="0"/>
        <w:framePr w:wrap="none" w:vAnchor="page" w:hAnchor="page" w:x="6874" w:y="111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2" w:h="2698" w:hRule="exact" w:wrap="none" w:vAnchor="page" w:hAnchor="page" w:x="701" w:y="722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Самоконтроль (рефлексия)</w:t>
      </w:r>
    </w:p>
    <w:p>
      <w:pPr>
        <w:pStyle w:val="Style11"/>
        <w:keepNext w:val="0"/>
        <w:keepLines w:val="0"/>
        <w:framePr w:w="6422" w:h="2698" w:hRule="exact" w:wrap="none" w:vAnchor="page" w:hAnchor="page" w:x="701" w:y="722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—Владеть способами самоконтроля и рефлексии;</w:t>
      </w:r>
    </w:p>
    <w:p>
      <w:pPr>
        <w:pStyle w:val="Style11"/>
        <w:keepNext w:val="0"/>
        <w:keepLines w:val="0"/>
        <w:framePr w:w="6422" w:h="2698" w:hRule="exact" w:wrap="none" w:vAnchor="page" w:hAnchor="page" w:x="701" w:y="72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причины достижения (недостижения) результатов деятельности, давать оценку приобретённому опыту;</w:t>
      </w:r>
    </w:p>
    <w:p>
      <w:pPr>
        <w:pStyle w:val="Style11"/>
        <w:keepNext w:val="0"/>
        <w:keepLines w:val="0"/>
        <w:framePr w:w="6422" w:h="2698" w:hRule="exact" w:wrap="none" w:vAnchor="page" w:hAnchor="page" w:x="701" w:y="72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—вносить коррективы в деятельность на основе новых обстоя</w:t>
        <w:softHyphen/>
        <w:t>тельств, изменившихся ситуаций, установленных ошибок, возникших трудностей;</w:t>
      </w:r>
    </w:p>
    <w:p>
      <w:pPr>
        <w:pStyle w:val="Style11"/>
        <w:keepNext w:val="0"/>
        <w:keepLines w:val="0"/>
        <w:framePr w:w="6422" w:h="2698" w:hRule="exact" w:wrap="none" w:vAnchor="page" w:hAnchor="page" w:x="701" w:y="722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—оценивать соответствие результата цели и условиям.</w:t>
      </w:r>
    </w:p>
    <w:p>
      <w:pPr>
        <w:pStyle w:val="Style2"/>
        <w:keepNext w:val="0"/>
        <w:keepLines w:val="0"/>
        <w:framePr w:w="6422" w:h="2698" w:hRule="exact" w:wrap="none" w:vAnchor="page" w:hAnchor="page" w:x="701" w:y="72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Принятие себя и других:</w:t>
      </w:r>
    </w:p>
    <w:p>
      <w:pPr>
        <w:pStyle w:val="Style11"/>
        <w:keepNext w:val="0"/>
        <w:keepLines w:val="0"/>
        <w:framePr w:w="6422" w:h="2698" w:hRule="exact" w:wrap="none" w:vAnchor="page" w:hAnchor="page" w:x="701" w:y="722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—Осознанно относиться к другому человеку, его мнению; —признавать своё право на ошибку и такое же право другого.</w:t>
      </w:r>
    </w:p>
    <w:p>
      <w:pPr>
        <w:pStyle w:val="Style27"/>
        <w:keepNext w:val="0"/>
        <w:keepLines w:val="0"/>
        <w:framePr w:wrap="none" w:vAnchor="page" w:hAnchor="page" w:x="706" w:y="1113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34</w:t>
      </w:r>
    </w:p>
    <w:p>
      <w:pPr>
        <w:pStyle w:val="Style27"/>
        <w:keepNext w:val="0"/>
        <w:keepLines w:val="0"/>
        <w:framePr w:wrap="none" w:vAnchor="page" w:hAnchor="page" w:x="4743" w:y="111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rap="none" w:vAnchor="page" w:hAnchor="page" w:x="701" w:y="54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130" w:name="bookmark130"/>
      <w:bookmarkStart w:id="131" w:name="bookmark13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</w:t>
      </w:r>
      <w:bookmarkEnd w:id="130"/>
      <w:bookmarkEnd w:id="131"/>
    </w:p>
    <w:p>
      <w:pPr>
        <w:pStyle w:val="Style30"/>
        <w:keepNext w:val="0"/>
        <w:keepLines w:val="0"/>
        <w:framePr w:wrap="none" w:vAnchor="page" w:hAnchor="page" w:x="701" w:y="1166"/>
        <w:widowControl w:val="0"/>
        <w:numPr>
          <w:ilvl w:val="0"/>
          <w:numId w:val="19"/>
        </w:numPr>
        <w:pBdr>
          <w:bottom w:val="single" w:sz="4" w:space="0" w:color="auto"/>
        </w:pBdr>
        <w:shd w:val="clear" w:color="auto" w:fill="auto"/>
        <w:tabs>
          <w:tab w:pos="270" w:val="left"/>
        </w:tabs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bookmarkStart w:id="132" w:name="bookmark132"/>
      <w:bookmarkStart w:id="133" w:name="bookmark133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КЛАСС</w:t>
      </w:r>
      <w:bookmarkEnd w:id="132"/>
      <w:bookmarkEnd w:id="133"/>
    </w:p>
    <w:p>
      <w:pPr>
        <w:pStyle w:val="Style11"/>
        <w:keepNext w:val="0"/>
        <w:keepLines w:val="0"/>
        <w:framePr w:w="6422" w:h="9154" w:hRule="exact" w:wrap="none" w:vAnchor="page" w:hAnchor="page" w:x="701" w:y="1675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географических объектов, процессов и явлений, изучаемых различными ветвями географической науки;</w:t>
      </w:r>
    </w:p>
    <w:p>
      <w:pPr>
        <w:pStyle w:val="Style11"/>
        <w:keepNext w:val="0"/>
        <w:keepLines w:val="0"/>
        <w:framePr w:w="6422" w:h="9154" w:hRule="exact" w:wrap="none" w:vAnchor="page" w:hAnchor="page" w:x="701" w:y="1675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методов исследования, применяемых в географии;</w:t>
      </w:r>
    </w:p>
    <w:p>
      <w:pPr>
        <w:pStyle w:val="Style11"/>
        <w:keepNext w:val="0"/>
        <w:keepLines w:val="0"/>
        <w:framePr w:w="6422" w:h="9154" w:hRule="exact" w:wrap="none" w:vAnchor="page" w:hAnchor="page" w:x="701" w:y="1675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—выбирать источники географической информации (картогра</w:t>
        <w:softHyphen/>
        <w:t>фические, текстовые, видео- и фотоизображения, интер- нет-ресурсы), необходимые для изучения истории географи</w:t>
        <w:softHyphen/>
        <w:t>ческих открытий и важнейших географических исследований современности;</w:t>
      </w:r>
    </w:p>
    <w:p>
      <w:pPr>
        <w:pStyle w:val="Style11"/>
        <w:keepNext w:val="0"/>
        <w:keepLines w:val="0"/>
        <w:framePr w:w="6422" w:h="9154" w:hRule="exact" w:wrap="none" w:vAnchor="page" w:hAnchor="page" w:x="701" w:y="1675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—интегрировать и интерпретировать информацию о путеше</w:t>
        <w:softHyphen/>
        <w:t>ствиях и географических исследованиях Земли, представ</w:t>
        <w:softHyphen/>
        <w:t>ленную в одном или нескольких источниках;</w:t>
      </w:r>
    </w:p>
    <w:p>
      <w:pPr>
        <w:pStyle w:val="Style11"/>
        <w:keepNext w:val="0"/>
        <w:keepLines w:val="0"/>
        <w:framePr w:w="6422" w:h="9154" w:hRule="exact" w:wrap="none" w:vAnchor="page" w:hAnchor="page" w:x="701" w:y="1675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вклад великих путешественников в географиче</w:t>
        <w:softHyphen/>
        <w:t>ское изучение Земли;</w:t>
      </w:r>
    </w:p>
    <w:p>
      <w:pPr>
        <w:pStyle w:val="Style11"/>
        <w:keepNext w:val="0"/>
        <w:keepLines w:val="0"/>
        <w:framePr w:w="6422" w:h="9154" w:hRule="exact" w:wrap="none" w:vAnchor="page" w:hAnchor="page" w:x="701" w:y="1675"/>
        <w:widowControl w:val="0"/>
        <w:shd w:val="clear" w:color="auto" w:fill="auto"/>
        <w:bidi w:val="0"/>
        <w:spacing w:before="0" w:after="0" w:line="286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—описывать и сравнивать маршруты их путешествий;</w:t>
      </w:r>
    </w:p>
    <w:p>
      <w:pPr>
        <w:pStyle w:val="Style11"/>
        <w:keepNext w:val="0"/>
        <w:keepLines w:val="0"/>
        <w:framePr w:w="6422" w:h="9154" w:hRule="exact" w:wrap="none" w:vAnchor="page" w:hAnchor="page" w:x="701" w:y="1675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в различных источниках информации (включая интернет-ресурсы) факты, позволяющие оценить вклад рос</w:t>
        <w:softHyphen/>
        <w:t>сийских путешественников и исследователей в развитие зна</w:t>
        <w:softHyphen/>
        <w:t>ний о Земле;</w:t>
      </w:r>
    </w:p>
    <w:p>
      <w:pPr>
        <w:pStyle w:val="Style11"/>
        <w:keepNext w:val="0"/>
        <w:keepLines w:val="0"/>
        <w:framePr w:w="6422" w:h="9154" w:hRule="exact" w:wrap="none" w:vAnchor="page" w:hAnchor="page" w:x="701" w:y="1675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>
      <w:pPr>
        <w:pStyle w:val="Style11"/>
        <w:keepNext w:val="0"/>
        <w:keepLines w:val="0"/>
        <w:framePr w:w="6422" w:h="9154" w:hRule="exact" w:wrap="none" w:vAnchor="page" w:hAnchor="page" w:x="701" w:y="1675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условные обозначения планов местности и гео</w:t>
        <w:softHyphen/>
        <w:t>графических карт для получения информации, необходимой для решения учебных и (или) практико-ориентированных задач;</w:t>
      </w:r>
    </w:p>
    <w:p>
      <w:pPr>
        <w:pStyle w:val="Style11"/>
        <w:keepNext w:val="0"/>
        <w:keepLines w:val="0"/>
        <w:framePr w:w="6422" w:h="9154" w:hRule="exact" w:wrap="none" w:vAnchor="page" w:hAnchor="page" w:x="701" w:y="1675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—применять понятия «план местности», «географическая кар</w:t>
        <w:softHyphen/>
        <w:t>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</w:p>
    <w:p>
      <w:pPr>
        <w:pStyle w:val="Style11"/>
        <w:keepNext w:val="0"/>
        <w:keepLines w:val="0"/>
        <w:framePr w:w="6422" w:h="9154" w:hRule="exact" w:wrap="none" w:vAnchor="page" w:hAnchor="page" w:x="701" w:y="1675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понятия «план местности» и «географическая карта», параллель» и «меридиан»;</w:t>
      </w:r>
    </w:p>
    <w:p>
      <w:pPr>
        <w:pStyle w:val="Style11"/>
        <w:keepNext w:val="0"/>
        <w:keepLines w:val="0"/>
        <w:framePr w:w="6422" w:h="9154" w:hRule="exact" w:wrap="none" w:vAnchor="page" w:hAnchor="page" w:x="701" w:y="1675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влияния Солнца на мир живой и нежи</w:t>
        <w:softHyphen/>
        <w:t>вой природы;</w:t>
      </w:r>
    </w:p>
    <w:p>
      <w:pPr>
        <w:pStyle w:val="Style11"/>
        <w:keepNext w:val="0"/>
        <w:keepLines w:val="0"/>
        <w:framePr w:w="6422" w:h="9154" w:hRule="exact" w:wrap="none" w:vAnchor="page" w:hAnchor="page" w:x="701" w:y="1675"/>
        <w:widowControl w:val="0"/>
        <w:shd w:val="clear" w:color="auto" w:fill="auto"/>
        <w:bidi w:val="0"/>
        <w:spacing w:before="0" w:after="0" w:line="286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причины смены дня и ночи и времён года;</w:t>
      </w:r>
    </w:p>
    <w:p>
      <w:pPr>
        <w:pStyle w:val="Style27"/>
        <w:keepNext w:val="0"/>
        <w:keepLines w:val="0"/>
        <w:framePr w:wrap="none" w:vAnchor="page" w:hAnchor="page" w:x="701" w:y="109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7"/>
        <w:keepNext w:val="0"/>
        <w:keepLines w:val="0"/>
        <w:framePr w:wrap="none" w:vAnchor="page" w:hAnchor="page" w:x="6874" w:y="109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2" w:h="1025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—устанавливать эмпирические зависимости между продолжи</w:t>
        <w:softHyphen/>
        <w:t>тельностью дня и географической широтой местности, меж</w:t>
        <w:softHyphen/>
        <w:t>ду высотой Солнца над горизонтом и географической широ</w:t>
        <w:softHyphen/>
        <w:t>той местности на основе анализа данных наблюдений;</w:t>
      </w:r>
    </w:p>
    <w:p>
      <w:pPr>
        <w:pStyle w:val="Style11"/>
        <w:keepNext w:val="0"/>
        <w:keepLines w:val="0"/>
        <w:framePr w:w="6422" w:h="1025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—описывать внутреннее строение Земли;</w:t>
      </w:r>
    </w:p>
    <w:p>
      <w:pPr>
        <w:pStyle w:val="Style11"/>
        <w:keepNext w:val="0"/>
        <w:keepLines w:val="0"/>
        <w:framePr w:w="6422" w:h="1025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понятия «земная кора»; «ядро», «мантия»; «ми</w:t>
        <w:softHyphen/>
        <w:t>нерал» и «горная порода»;</w:t>
      </w:r>
    </w:p>
    <w:p>
      <w:pPr>
        <w:pStyle w:val="Style11"/>
        <w:keepNext w:val="0"/>
        <w:keepLines w:val="0"/>
        <w:framePr w:w="6422" w:h="1025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понятия «материковая» и «океаническая» земная кора;</w:t>
      </w:r>
    </w:p>
    <w:p>
      <w:pPr>
        <w:pStyle w:val="Style11"/>
        <w:keepNext w:val="0"/>
        <w:keepLines w:val="0"/>
        <w:framePr w:w="6422" w:h="1025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изученные минералы и горные породы, материко</w:t>
        <w:softHyphen/>
        <w:t>вую и океаническую земную кору;</w:t>
      </w:r>
    </w:p>
    <w:p>
      <w:pPr>
        <w:pStyle w:val="Style11"/>
        <w:keepNext w:val="0"/>
        <w:keepLines w:val="0"/>
        <w:framePr w:w="6422" w:h="1025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—показывать на карте и обозначать на контурной карте мате</w:t>
        <w:softHyphen/>
        <w:t>рики и океаны, крупные формы рельефа Земли;</w:t>
      </w:r>
    </w:p>
    <w:p>
      <w:pPr>
        <w:pStyle w:val="Style11"/>
        <w:keepNext w:val="0"/>
        <w:keepLines w:val="0"/>
        <w:framePr w:w="6422" w:h="1025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горы и равнины;</w:t>
      </w:r>
    </w:p>
    <w:p>
      <w:pPr>
        <w:pStyle w:val="Style11"/>
        <w:keepNext w:val="0"/>
        <w:keepLines w:val="0"/>
        <w:framePr w:w="6422" w:h="1025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—классифицировать формы рельефа суши по высоте и по внешнему облику;</w:t>
      </w:r>
    </w:p>
    <w:p>
      <w:pPr>
        <w:pStyle w:val="Style11"/>
        <w:keepNext w:val="0"/>
        <w:keepLines w:val="0"/>
        <w:framePr w:w="6422" w:h="1025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причины землетрясений и вулканических извер</w:t>
        <w:softHyphen/>
        <w:t>жений;</w:t>
      </w:r>
    </w:p>
    <w:p>
      <w:pPr>
        <w:pStyle w:val="Style11"/>
        <w:keepNext w:val="0"/>
        <w:keepLines w:val="0"/>
        <w:framePr w:w="6422" w:h="1025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—применять понятия «литосфера», «землетрясение», «вул</w:t>
        <w:softHyphen/>
        <w:t>кан», «литосферная плита», «эпицентр землетрясения» и «очаг землетрясения» для решения учебных и (или) практи</w:t>
        <w:softHyphen/>
        <w:t>ко-ориентированных задач;</w:t>
      </w:r>
    </w:p>
    <w:p>
      <w:pPr>
        <w:pStyle w:val="Style11"/>
        <w:keepNext w:val="0"/>
        <w:keepLines w:val="0"/>
        <w:framePr w:w="6422" w:h="1025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—применять понятия «эпицентр землетрясения» и «очаг зем</w:t>
        <w:softHyphen/>
        <w:t>летрясения» для решения познавательных задач;</w:t>
      </w:r>
    </w:p>
    <w:p>
      <w:pPr>
        <w:pStyle w:val="Style11"/>
        <w:keepNext w:val="0"/>
        <w:keepLines w:val="0"/>
        <w:framePr w:w="6422" w:h="1025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проявления в окружающем мире внутренних и внешних процессов рельефообразования: вулканизма, зем</w:t>
        <w:softHyphen/>
        <w:t>летрясений; физического, химического и биологического ви</w:t>
        <w:softHyphen/>
        <w:t>дов выветривания;</w:t>
      </w:r>
    </w:p>
    <w:p>
      <w:pPr>
        <w:pStyle w:val="Style11"/>
        <w:keepNext w:val="0"/>
        <w:keepLines w:val="0"/>
        <w:framePr w:w="6422" w:h="1025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—классифицировать острова по происхождению;</w:t>
      </w:r>
    </w:p>
    <w:p>
      <w:pPr>
        <w:pStyle w:val="Style11"/>
        <w:keepNext w:val="0"/>
        <w:keepLines w:val="0"/>
        <w:framePr w:w="6422" w:h="1025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опасных природных явлений в литосфе</w:t>
        <w:softHyphen/>
        <w:t>ре и средств их предупреждения;</w:t>
      </w:r>
    </w:p>
    <w:p>
      <w:pPr>
        <w:pStyle w:val="Style11"/>
        <w:keepNext w:val="0"/>
        <w:keepLines w:val="0"/>
        <w:framePr w:w="6422" w:h="1025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изменений в литосфере в результате де</w:t>
        <w:softHyphen/>
        <w:t>ятельности человека на примере своей местности, России и мира;</w:t>
      </w:r>
    </w:p>
    <w:p>
      <w:pPr>
        <w:pStyle w:val="Style11"/>
        <w:keepNext w:val="0"/>
        <w:keepLines w:val="0"/>
        <w:framePr w:w="6422" w:h="1025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>
      <w:pPr>
        <w:pStyle w:val="Style11"/>
        <w:keepNext w:val="0"/>
        <w:keepLines w:val="0"/>
        <w:framePr w:w="6422" w:h="1025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действия внешних процессов рельефо- образования и наличия полезных ископаемых в своей мест</w:t>
        <w:softHyphen/>
        <w:t>ности;</w:t>
      </w:r>
    </w:p>
    <w:p>
      <w:pPr>
        <w:pStyle w:val="Style11"/>
        <w:keepNext w:val="0"/>
        <w:keepLines w:val="0"/>
        <w:framePr w:w="6422" w:h="1025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—представлять результаты фенологических наблюдений и на</w:t>
        <w:softHyphen/>
        <w:t>блюдений за погодой в различной форме (табличной, графи</w:t>
        <w:softHyphen/>
        <w:t>ческой, географического описания).</w:t>
      </w:r>
    </w:p>
    <w:p>
      <w:pPr>
        <w:pStyle w:val="Style27"/>
        <w:keepNext w:val="0"/>
        <w:keepLines w:val="0"/>
        <w:framePr w:wrap="none" w:vAnchor="page" w:hAnchor="page" w:x="706" w:y="111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36</w:t>
      </w:r>
    </w:p>
    <w:p>
      <w:pPr>
        <w:pStyle w:val="Style27"/>
        <w:keepNext w:val="0"/>
        <w:keepLines w:val="0"/>
        <w:framePr w:wrap="none" w:vAnchor="page" w:hAnchor="page" w:x="4743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rap="none" w:vAnchor="page" w:hAnchor="page" w:x="701" w:y="713"/>
        <w:widowControl w:val="0"/>
        <w:numPr>
          <w:ilvl w:val="0"/>
          <w:numId w:val="19"/>
        </w:numPr>
        <w:pBdr>
          <w:bottom w:val="single" w:sz="4" w:space="0" w:color="auto"/>
        </w:pBdr>
        <w:shd w:val="clear" w:color="auto" w:fill="auto"/>
        <w:tabs>
          <w:tab w:pos="270" w:val="left"/>
        </w:tabs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bookmarkStart w:id="134" w:name="bookmark134"/>
      <w:bookmarkStart w:id="135" w:name="bookmark135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КЛАСС</w:t>
      </w:r>
      <w:bookmarkEnd w:id="134"/>
      <w:bookmarkEnd w:id="135"/>
    </w:p>
    <w:p>
      <w:pPr>
        <w:pStyle w:val="Style11"/>
        <w:keepNext w:val="0"/>
        <w:keepLines w:val="0"/>
        <w:framePr w:w="6422" w:h="9758" w:hRule="exact" w:wrap="none" w:vAnchor="page" w:hAnchor="page" w:x="701" w:y="121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—Описывать по физической карте полушарий, физической карте России, карте океанов, глобусу местоположение изу</w:t>
        <w:softHyphen/>
        <w:t>ченных географических объектов для решения учебных и (или) практико-ориентированных задач;</w:t>
      </w:r>
    </w:p>
    <w:p>
      <w:pPr>
        <w:pStyle w:val="Style11"/>
        <w:keepNext w:val="0"/>
        <w:keepLines w:val="0"/>
        <w:framePr w:w="6422" w:h="9758" w:hRule="exact" w:wrap="none" w:vAnchor="page" w:hAnchor="page" w:x="701" w:y="121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>
      <w:pPr>
        <w:pStyle w:val="Style11"/>
        <w:keepNext w:val="0"/>
        <w:keepLines w:val="0"/>
        <w:framePr w:w="6422" w:h="9758" w:hRule="exact" w:wrap="none" w:vAnchor="page" w:hAnchor="page" w:x="701" w:y="121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опасных природных явлений в геосфе</w:t>
        <w:softHyphen/>
        <w:t>рах и средств их предупреждения;</w:t>
      </w:r>
    </w:p>
    <w:p>
      <w:pPr>
        <w:pStyle w:val="Style11"/>
        <w:keepNext w:val="0"/>
        <w:keepLines w:val="0"/>
        <w:framePr w:w="6422" w:h="9758" w:hRule="exact" w:wrap="none" w:vAnchor="page" w:hAnchor="page" w:x="701" w:y="121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инструментарий (способы) получения географи</w:t>
        <w:softHyphen/>
        <w:t>ческой информации на разных этапах географического изу</w:t>
        <w:softHyphen/>
        <w:t>чения Земли;</w:t>
      </w:r>
    </w:p>
    <w:p>
      <w:pPr>
        <w:pStyle w:val="Style11"/>
        <w:keepNext w:val="0"/>
        <w:keepLines w:val="0"/>
        <w:framePr w:w="6422" w:h="9758" w:hRule="exact" w:wrap="none" w:vAnchor="page" w:hAnchor="page" w:x="701" w:y="1212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свойства вод отдельных частей Мирового океана; —применять понятия «гидросфера», «круговорот воды», «цу</w:t>
        <w:softHyphen/>
        <w:t>нами», «приливы и отливы» для решения учебных и (или) практико-ориентированных задач;</w:t>
      </w:r>
    </w:p>
    <w:p>
      <w:pPr>
        <w:pStyle w:val="Style11"/>
        <w:keepNext w:val="0"/>
        <w:keepLines w:val="0"/>
        <w:framePr w:w="6422" w:h="9758" w:hRule="exact" w:wrap="none" w:vAnchor="page" w:hAnchor="page" w:x="701" w:y="121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—классифицировать объекты гидросферы (моря, озёра, реки, подземные воды, болота, ледники) по заданным признакам;</w:t>
      </w:r>
    </w:p>
    <w:p>
      <w:pPr>
        <w:pStyle w:val="Style11"/>
        <w:keepNext w:val="0"/>
        <w:keepLines w:val="0"/>
        <w:framePr w:w="6422" w:h="9758" w:hRule="exact" w:wrap="none" w:vAnchor="page" w:hAnchor="page" w:x="701" w:y="1212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питание и режим рек;</w:t>
      </w:r>
    </w:p>
    <w:p>
      <w:pPr>
        <w:pStyle w:val="Style11"/>
        <w:keepNext w:val="0"/>
        <w:keepLines w:val="0"/>
        <w:framePr w:w="6422" w:h="9758" w:hRule="exact" w:wrap="none" w:vAnchor="page" w:hAnchor="page" w:x="701" w:y="1212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реки по заданным признакам;</w:t>
      </w:r>
    </w:p>
    <w:p>
      <w:pPr>
        <w:pStyle w:val="Style11"/>
        <w:keepNext w:val="0"/>
        <w:keepLines w:val="0"/>
        <w:framePr w:w="6422" w:h="9758" w:hRule="exact" w:wrap="none" w:vAnchor="page" w:hAnchor="page" w:x="701" w:y="121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понятия «грунтовые, межпластовые и артезиан</w:t>
        <w:softHyphen/>
        <w:t>ские воды» и применять их для решения учебных и (или) практико-ориентированных задач;</w:t>
      </w:r>
    </w:p>
    <w:p>
      <w:pPr>
        <w:pStyle w:val="Style11"/>
        <w:keepNext w:val="0"/>
        <w:keepLines w:val="0"/>
        <w:framePr w:w="6422" w:h="9758" w:hRule="exact" w:wrap="none" w:vAnchor="page" w:hAnchor="page" w:x="701" w:y="121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—устанавливать причинно-следственные связи между питани</w:t>
        <w:softHyphen/>
        <w:t>ем, режимом реки и климатом на территории речного бас</w:t>
        <w:softHyphen/>
        <w:t>сейна;</w:t>
      </w:r>
    </w:p>
    <w:p>
      <w:pPr>
        <w:pStyle w:val="Style11"/>
        <w:keepNext w:val="0"/>
        <w:keepLines w:val="0"/>
        <w:framePr w:w="6422" w:h="9758" w:hRule="exact" w:wrap="none" w:vAnchor="page" w:hAnchor="page" w:x="701" w:y="121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районов распространения многолетней мерзлоты;</w:t>
      </w:r>
    </w:p>
    <w:p>
      <w:pPr>
        <w:pStyle w:val="Style11"/>
        <w:keepNext w:val="0"/>
        <w:keepLines w:val="0"/>
        <w:framePr w:w="6422" w:h="9758" w:hRule="exact" w:wrap="none" w:vAnchor="page" w:hAnchor="page" w:x="701" w:y="1212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причины образования цунами, приливов и отливов; —описывать состав, строение атмосферы;</w:t>
      </w:r>
    </w:p>
    <w:p>
      <w:pPr>
        <w:pStyle w:val="Style11"/>
        <w:keepNext w:val="0"/>
        <w:keepLines w:val="0"/>
        <w:framePr w:w="6422" w:h="9758" w:hRule="exact" w:wrap="none" w:vAnchor="page" w:hAnchor="page" w:x="701" w:y="121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—определять тенденции изменения температуры воздуха, коли</w:t>
        <w:softHyphen/>
        <w:t>чества атмосферных осадков и атмосферного давления в зави</w:t>
        <w:softHyphen/>
        <w:t>симости от географического положения объектов; амплитуду температуры воздуха с использованием знаний об особенно</w:t>
        <w:softHyphen/>
        <w:t>стях отдельных компонентов природы Земли и взаимосвязях между ними для решения учебных и практических задач;</w:t>
      </w:r>
    </w:p>
    <w:p>
      <w:pPr>
        <w:pStyle w:val="Style11"/>
        <w:keepNext w:val="0"/>
        <w:keepLines w:val="0"/>
        <w:framePr w:w="6422" w:h="9758" w:hRule="exact" w:wrap="none" w:vAnchor="page" w:hAnchor="page" w:x="701" w:y="121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образование атмосферных осадков; направление дневных и ночных бризов, муссонов; годовой ход температу</w:t>
        <w:softHyphen/>
        <w:t>ры воздуха и распределение атмосферных осадков для от</w:t>
        <w:softHyphen/>
        <w:t>дельных территорий;</w:t>
      </w:r>
    </w:p>
    <w:p>
      <w:pPr>
        <w:pStyle w:val="Style27"/>
        <w:keepNext w:val="0"/>
        <w:keepLines w:val="0"/>
        <w:framePr w:wrap="none" w:vAnchor="page" w:hAnchor="page" w:x="701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7"/>
        <w:keepNext w:val="0"/>
        <w:keepLines w:val="0"/>
        <w:framePr w:wrap="none" w:vAnchor="page" w:hAnchor="page" w:x="6879" w:y="111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7" w:h="10262" w:hRule="exact" w:wrap="none" w:vAnchor="page" w:hAnchor="page" w:x="699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свойства воздуха; климаты Земли; климатообра</w:t>
        <w:softHyphen/>
        <w:t>зующие факторы;</w:t>
      </w:r>
    </w:p>
    <w:p>
      <w:pPr>
        <w:pStyle w:val="Style11"/>
        <w:keepNext w:val="0"/>
        <w:keepLines w:val="0"/>
        <w:framePr w:w="6427" w:h="10262" w:hRule="exact" w:wrap="none" w:vAnchor="page" w:hAnchor="page" w:x="699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—устанавливать зависимость между нагреванием земной по</w:t>
        <w:softHyphen/>
        <w:t>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>
      <w:pPr>
        <w:pStyle w:val="Style11"/>
        <w:keepNext w:val="0"/>
        <w:keepLines w:val="0"/>
        <w:framePr w:w="6427" w:h="10262" w:hRule="exact" w:wrap="none" w:vAnchor="page" w:hAnchor="page" w:x="699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</w:t>
        <w:softHyphen/>
        <w:t>лах падения солнечных лучей;</w:t>
      </w:r>
    </w:p>
    <w:p>
      <w:pPr>
        <w:pStyle w:val="Style11"/>
        <w:keepNext w:val="0"/>
        <w:keepLines w:val="0"/>
        <w:framePr w:w="6427" w:h="10262" w:hRule="exact" w:wrap="none" w:vAnchor="page" w:hAnchor="page" w:x="699" w:y="727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виды атмосферных осадков;</w:t>
      </w:r>
    </w:p>
    <w:p>
      <w:pPr>
        <w:pStyle w:val="Style11"/>
        <w:keepNext w:val="0"/>
        <w:keepLines w:val="0"/>
        <w:framePr w:w="6427" w:h="10262" w:hRule="exact" w:wrap="none" w:vAnchor="page" w:hAnchor="page" w:x="699" w:y="727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понятия «бризы» и «муссоны»;</w:t>
      </w:r>
    </w:p>
    <w:p>
      <w:pPr>
        <w:pStyle w:val="Style11"/>
        <w:keepNext w:val="0"/>
        <w:keepLines w:val="0"/>
        <w:framePr w:w="6427" w:h="10262" w:hRule="exact" w:wrap="none" w:vAnchor="page" w:hAnchor="page" w:x="699" w:y="727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понятия «погода» и «климат»;</w:t>
      </w:r>
    </w:p>
    <w:p>
      <w:pPr>
        <w:pStyle w:val="Style11"/>
        <w:keepNext w:val="0"/>
        <w:keepLines w:val="0"/>
        <w:framePr w:w="6427" w:h="10262" w:hRule="exact" w:wrap="none" w:vAnchor="page" w:hAnchor="page" w:x="699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понятия «атмосфера», «тропосфера», «стратосфе</w:t>
        <w:softHyphen/>
        <w:t>ра», «верхние слои атмосферы»;</w:t>
      </w:r>
    </w:p>
    <w:p>
      <w:pPr>
        <w:pStyle w:val="Style11"/>
        <w:keepNext w:val="0"/>
        <w:keepLines w:val="0"/>
        <w:framePr w:w="6427" w:h="10262" w:hRule="exact" w:wrap="none" w:vAnchor="page" w:hAnchor="page" w:x="699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—применять понятия «атмосферное давление», «ветер», «ат</w:t>
        <w:softHyphen/>
        <w:t>мосферные осадки», «воздушные массы» для решения учеб</w:t>
        <w:softHyphen/>
        <w:t>ных и (или) практико-ориентированных задач;</w:t>
      </w:r>
    </w:p>
    <w:p>
      <w:pPr>
        <w:pStyle w:val="Style11"/>
        <w:keepNext w:val="0"/>
        <w:keepLines w:val="0"/>
        <w:framePr w:w="6427" w:h="10262" w:hRule="exact" w:wrap="none" w:vAnchor="page" w:hAnchor="page" w:x="699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</w:t>
        <w:softHyphen/>
        <w:t>рованных задач;</w:t>
      </w:r>
    </w:p>
    <w:p>
      <w:pPr>
        <w:pStyle w:val="Style11"/>
        <w:keepNext w:val="0"/>
        <w:keepLines w:val="0"/>
        <w:framePr w:w="6427" w:h="10262" w:hRule="exact" w:wrap="none" w:vAnchor="page" w:hAnchor="page" w:x="699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</w:t>
        <w:softHyphen/>
        <w:t>метр, анемометр, флюгер) и представлять результаты наблю</w:t>
        <w:softHyphen/>
        <w:t>дений в табличной и (или) графической форме;</w:t>
      </w:r>
    </w:p>
    <w:p>
      <w:pPr>
        <w:pStyle w:val="Style11"/>
        <w:keepNext w:val="0"/>
        <w:keepLines w:val="0"/>
        <w:framePr w:w="6427" w:h="10262" w:hRule="exact" w:wrap="none" w:vAnchor="page" w:hAnchor="page" w:x="699" w:y="727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границы биосферы;</w:t>
      </w:r>
    </w:p>
    <w:p>
      <w:pPr>
        <w:pStyle w:val="Style11"/>
        <w:keepNext w:val="0"/>
        <w:keepLines w:val="0"/>
        <w:framePr w:w="6427" w:h="10262" w:hRule="exact" w:wrap="none" w:vAnchor="page" w:hAnchor="page" w:x="699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приспособления живых организмов к среде обитания в разных природных зонах;</w:t>
      </w:r>
    </w:p>
    <w:p>
      <w:pPr>
        <w:pStyle w:val="Style11"/>
        <w:keepNext w:val="0"/>
        <w:keepLines w:val="0"/>
        <w:framePr w:w="6427" w:h="10262" w:hRule="exact" w:wrap="none" w:vAnchor="page" w:hAnchor="page" w:x="699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растительный и животный мир разных террито</w:t>
        <w:softHyphen/>
        <w:t>рий Земли;</w:t>
      </w:r>
    </w:p>
    <w:p>
      <w:pPr>
        <w:pStyle w:val="Style11"/>
        <w:keepNext w:val="0"/>
        <w:keepLines w:val="0"/>
        <w:framePr w:w="6427" w:h="10262" w:hRule="exact" w:wrap="none" w:vAnchor="page" w:hAnchor="page" w:x="699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взаимосвязи компонентов природы в природ</w:t>
        <w:softHyphen/>
        <w:t>но-территориальном комплексе;</w:t>
      </w:r>
    </w:p>
    <w:p>
      <w:pPr>
        <w:pStyle w:val="Style11"/>
        <w:keepNext w:val="0"/>
        <w:keepLines w:val="0"/>
        <w:framePr w:w="6427" w:h="10262" w:hRule="exact" w:wrap="none" w:vAnchor="page" w:hAnchor="page" w:x="699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особенности растительного и животного мира в различных природных зонах;</w:t>
      </w:r>
    </w:p>
    <w:p>
      <w:pPr>
        <w:pStyle w:val="Style11"/>
        <w:keepNext w:val="0"/>
        <w:keepLines w:val="0"/>
        <w:framePr w:w="6427" w:h="10262" w:hRule="exact" w:wrap="none" w:vAnchor="page" w:hAnchor="page" w:x="699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—применять понятия «почва», «плодородие почв», «природ</w:t>
        <w:softHyphen/>
        <w:t>ный комплекс», «природно-территориальный комплекс», «круговорот веществ в природе» для решения учебных и (или) практико-ориентированных задач;</w:t>
      </w:r>
    </w:p>
    <w:p>
      <w:pPr>
        <w:pStyle w:val="Style11"/>
        <w:keepNext w:val="0"/>
        <w:keepLines w:val="0"/>
        <w:framePr w:w="6427" w:h="10262" w:hRule="exact" w:wrap="none" w:vAnchor="page" w:hAnchor="page" w:x="699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плодородие почв в различных природных зо</w:t>
        <w:softHyphen/>
        <w:t>нах;</w:t>
      </w:r>
    </w:p>
    <w:p>
      <w:pPr>
        <w:pStyle w:val="Style27"/>
        <w:keepNext w:val="0"/>
        <w:keepLines w:val="0"/>
        <w:framePr w:w="250" w:h="226" w:hRule="exact" w:wrap="none" w:vAnchor="page" w:hAnchor="page" w:x="704" w:y="111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38</w:t>
      </w:r>
    </w:p>
    <w:p>
      <w:pPr>
        <w:pStyle w:val="Style27"/>
        <w:keepNext w:val="0"/>
        <w:keepLines w:val="0"/>
        <w:framePr w:wrap="none" w:vAnchor="page" w:hAnchor="page" w:x="4741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7" w:h="1709" w:hRule="exact" w:wrap="none" w:vAnchor="page" w:hAnchor="page" w:x="699" w:y="722"/>
        <w:widowControl w:val="0"/>
        <w:shd w:val="clear" w:color="auto" w:fill="auto"/>
        <w:bidi w:val="0"/>
        <w:spacing w:before="0" w:after="40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изменений в изученных геосферах в ре</w:t>
        <w:softHyphen/>
        <w:t>зультате деятельности человека на примере территории мира и своей местности, путей решения существующих экологи</w:t>
        <w:softHyphen/>
        <w:t>ческих проблем.</w:t>
      </w:r>
    </w:p>
    <w:p>
      <w:pPr>
        <w:pStyle w:val="Style30"/>
        <w:keepNext w:val="0"/>
        <w:keepLines w:val="0"/>
        <w:framePr w:w="6427" w:h="1709" w:hRule="exact" w:wrap="none" w:vAnchor="page" w:hAnchor="page" w:x="699" w:y="722"/>
        <w:widowControl w:val="0"/>
        <w:numPr>
          <w:ilvl w:val="0"/>
          <w:numId w:val="19"/>
        </w:numPr>
        <w:pBdr>
          <w:bottom w:val="single" w:sz="4" w:space="0" w:color="auto"/>
        </w:pBdr>
        <w:shd w:val="clear" w:color="auto" w:fill="auto"/>
        <w:tabs>
          <w:tab w:pos="271" w:val="left"/>
        </w:tabs>
        <w:bidi w:val="0"/>
        <w:spacing w:before="0" w:after="0" w:line="240" w:lineRule="auto"/>
        <w:ind w:left="0" w:right="0" w:firstLine="0"/>
        <w:jc w:val="both"/>
        <w:rPr>
          <w:sz w:val="20"/>
          <w:szCs w:val="20"/>
        </w:rPr>
      </w:pPr>
      <w:bookmarkStart w:id="136" w:name="bookmark136"/>
      <w:bookmarkStart w:id="137" w:name="bookmark137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КЛАСС</w:t>
      </w:r>
      <w:bookmarkEnd w:id="136"/>
      <w:bookmarkEnd w:id="137"/>
    </w:p>
    <w:p>
      <w:pPr>
        <w:pStyle w:val="Style11"/>
        <w:keepNext w:val="0"/>
        <w:keepLines w:val="0"/>
        <w:framePr w:w="6427" w:h="8323" w:hRule="exact" w:wrap="none" w:vAnchor="page" w:hAnchor="page" w:x="699" w:y="26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—Описывать по географическим картам и глобусу местополо</w:t>
        <w:softHyphen/>
        <w:t>жение изученных географических объектов для решения учебных и (или) практико-ориентированных задач;</w:t>
      </w:r>
    </w:p>
    <w:p>
      <w:pPr>
        <w:pStyle w:val="Style11"/>
        <w:keepNext w:val="0"/>
        <w:keepLines w:val="0"/>
        <w:framePr w:w="6427" w:h="8323" w:hRule="exact" w:wrap="none" w:vAnchor="page" w:hAnchor="page" w:x="699" w:y="26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—называть: строение и свойства (целостность, зональность, ритмичность) географической оболочки;</w:t>
      </w:r>
    </w:p>
    <w:p>
      <w:pPr>
        <w:pStyle w:val="Style11"/>
        <w:keepNext w:val="0"/>
        <w:keepLines w:val="0"/>
        <w:framePr w:w="6427" w:h="8323" w:hRule="exact" w:wrap="none" w:vAnchor="page" w:hAnchor="page" w:x="699" w:y="26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проявления изученных географических явле</w:t>
        <w:softHyphen/>
        <w:t>ний, представляющие собой отражение таких свойств геогра</w:t>
        <w:softHyphen/>
        <w:t>фической оболочки, как зональность, ритмичность и целост</w:t>
        <w:softHyphen/>
        <w:t>ность;</w:t>
      </w:r>
    </w:p>
    <w:p>
      <w:pPr>
        <w:pStyle w:val="Style11"/>
        <w:keepNext w:val="0"/>
        <w:keepLines w:val="0"/>
        <w:framePr w:w="6427" w:h="8323" w:hRule="exact" w:wrap="none" w:vAnchor="page" w:hAnchor="page" w:x="699" w:y="26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—определять природные зоны по их существенным признакам на основе интеграции и интерпретации информации об осо</w:t>
        <w:softHyphen/>
        <w:t>бенностях их природы;</w:t>
      </w:r>
    </w:p>
    <w:p>
      <w:pPr>
        <w:pStyle w:val="Style11"/>
        <w:keepNext w:val="0"/>
        <w:keepLines w:val="0"/>
        <w:framePr w:w="6427" w:h="8323" w:hRule="exact" w:wrap="none" w:vAnchor="page" w:hAnchor="page" w:x="699" w:y="26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изученные процессы и явления, происходящие в географической оболочке;</w:t>
      </w:r>
    </w:p>
    <w:p>
      <w:pPr>
        <w:pStyle w:val="Style11"/>
        <w:keepNext w:val="0"/>
        <w:keepLines w:val="0"/>
        <w:framePr w:w="6427" w:h="8323" w:hRule="exact" w:wrap="none" w:vAnchor="page" w:hAnchor="page" w:x="699" w:y="26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изменений в геосферах в результате де</w:t>
        <w:softHyphen/>
        <w:t>ятельности человека;</w:t>
      </w:r>
    </w:p>
    <w:p>
      <w:pPr>
        <w:pStyle w:val="Style11"/>
        <w:keepNext w:val="0"/>
        <w:keepLines w:val="0"/>
        <w:framePr w:w="6427" w:h="8323" w:hRule="exact" w:wrap="none" w:vAnchor="page" w:hAnchor="page" w:x="699" w:y="26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—описывать закономерности изменения в пространстве релье</w:t>
        <w:softHyphen/>
        <w:t>фа, климата, внутренних вод и органического мира;</w:t>
      </w:r>
    </w:p>
    <w:p>
      <w:pPr>
        <w:pStyle w:val="Style11"/>
        <w:keepNext w:val="0"/>
        <w:keepLines w:val="0"/>
        <w:framePr w:w="6427" w:h="8323" w:hRule="exact" w:wrap="none" w:vAnchor="page" w:hAnchor="page" w:x="699" w:y="26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—выявлять взаимосвязи между компонентами природы в пре</w:t>
        <w:softHyphen/>
        <w:t>делах отдельных территорий с использованием различных источников географической информации;</w:t>
      </w:r>
    </w:p>
    <w:p>
      <w:pPr>
        <w:pStyle w:val="Style11"/>
        <w:keepNext w:val="0"/>
        <w:keepLines w:val="0"/>
        <w:framePr w:w="6427" w:h="8323" w:hRule="exact" w:wrap="none" w:vAnchor="page" w:hAnchor="page" w:x="699" w:y="26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особенности географических процессов на грани</w:t>
        <w:softHyphen/>
        <w:t>цах литосферных плит с учётом характера взаимодействия и типа земной коры;</w:t>
      </w:r>
    </w:p>
    <w:p>
      <w:pPr>
        <w:pStyle w:val="Style11"/>
        <w:keepNext w:val="0"/>
        <w:keepLines w:val="0"/>
        <w:framePr w:w="6427" w:h="8323" w:hRule="exact" w:wrap="none" w:vAnchor="page" w:hAnchor="page" w:x="699" w:y="26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—устанавливать (используя географические карты) взаимосвя</w:t>
        <w:softHyphen/>
        <w:t>зи между движением литосферных плит и размещением крупных форм рельефа;</w:t>
      </w:r>
    </w:p>
    <w:p>
      <w:pPr>
        <w:pStyle w:val="Style11"/>
        <w:keepNext w:val="0"/>
        <w:keepLines w:val="0"/>
        <w:framePr w:w="6427" w:h="8323" w:hRule="exact" w:wrap="none" w:vAnchor="page" w:hAnchor="page" w:x="699" w:y="26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—классифицировать воздушные массы Земли, типы климата по заданным показателям;</w:t>
      </w:r>
    </w:p>
    <w:p>
      <w:pPr>
        <w:pStyle w:val="Style11"/>
        <w:keepNext w:val="0"/>
        <w:keepLines w:val="0"/>
        <w:framePr w:w="6427" w:h="8323" w:hRule="exact" w:wrap="none" w:vAnchor="page" w:hAnchor="page" w:x="699" w:y="26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образование тропических муссонов, пассатов тро</w:t>
        <w:softHyphen/>
        <w:t>пических широт, западных ветров;</w:t>
      </w:r>
    </w:p>
    <w:p>
      <w:pPr>
        <w:pStyle w:val="Style11"/>
        <w:keepNext w:val="0"/>
        <w:keepLines w:val="0"/>
        <w:framePr w:w="6427" w:h="8323" w:hRule="exact" w:wrap="none" w:vAnchor="page" w:hAnchor="page" w:x="699" w:y="265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—применять понятия «воздушные массы», «муссоны», «пасса</w:t>
        <w:softHyphen/>
        <w:t>ты», «западные ветры», «климатообразующий фактор» для решения учебных и (или) практико-ориентированных задач;</w:t>
      </w:r>
    </w:p>
    <w:p>
      <w:pPr>
        <w:pStyle w:val="Style27"/>
        <w:keepNext w:val="0"/>
        <w:keepLines w:val="0"/>
        <w:framePr w:wrap="none" w:vAnchor="page" w:hAnchor="page" w:x="704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7"/>
        <w:keepNext w:val="0"/>
        <w:keepLines w:val="0"/>
        <w:framePr w:wrap="none" w:vAnchor="page" w:hAnchor="page" w:x="6872" w:y="111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—описывать климат территории по климатограмме;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влияние климатообразующих факторов на клима</w:t>
        <w:softHyphen/>
        <w:t>тические особенности территории;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—формулировать оценочные суждения о последствиях измене</w:t>
        <w:softHyphen/>
        <w:t>ний компонентов природы в результате деятельности челове</w:t>
        <w:softHyphen/>
        <w:t>ка с использованием разных источников географической ин</w:t>
        <w:softHyphen/>
        <w:t>формации;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океанические течения;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температуру и солёность поверхностных вод Ми</w:t>
        <w:softHyphen/>
        <w:t>рового океана на разных широтах с использованием различ</w:t>
        <w:softHyphen/>
        <w:t>ных источников географической информации;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закономерности изменения температуры, солёно</w:t>
        <w:softHyphen/>
        <w:t>сти и органического мира Мирового океана с географической широтой и с глубиной на основе анализа различных источ</w:t>
        <w:softHyphen/>
        <w:t>ников географической информации;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—характеризовать этапы освоения и заселения отдельных тер</w:t>
        <w:softHyphen/>
        <w:t>риторий Земли человеком на основе анализа различных источников географической информации для решения учеб</w:t>
        <w:softHyphen/>
        <w:t>ных и практико-ориентированных задач;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и сравнивать численность населения крупных стран мира;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плотность населения различных территорий;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—применять понятие «плотность населения» для решения учебных и (или) практико-ориентированных задач;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городские и сельские поселения;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крупнейших городов мира;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мировых и национальных религий;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языковую классификацию народов;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основные виды хозяйственной деятельности лю</w:t>
        <w:softHyphen/>
        <w:t>дей на различных территориях;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—определять страны по их существенным признакам;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особенности природы и населения, материальной и духовной культуры, особенности адаптации человека к раз</w:t>
        <w:softHyphen/>
        <w:t>ным природным условиям регионов и отдельных стран;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особенности природы, населения и хозяйства от</w:t>
        <w:softHyphen/>
        <w:t>дельных территорий;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знания о населении материков и стран для ре</w:t>
        <w:softHyphen/>
        <w:t>шения различных учебных и практико-ориентированных за</w:t>
        <w:softHyphen/>
        <w:t>дач;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—выбирать источники географической информации (карто</w:t>
        <w:softHyphen/>
        <w:t>графические, статистические, текстовые, видео- и фотоизо</w:t>
        <w:softHyphen/>
        <w:t>бражения, компьютерные базы данных), необходимые для</w:t>
      </w:r>
    </w:p>
    <w:p>
      <w:pPr>
        <w:pStyle w:val="Style27"/>
        <w:keepNext w:val="0"/>
        <w:keepLines w:val="0"/>
        <w:framePr w:wrap="none" w:vAnchor="page" w:hAnchor="page" w:x="706" w:y="111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40</w:t>
      </w:r>
    </w:p>
    <w:p>
      <w:pPr>
        <w:pStyle w:val="Style27"/>
        <w:keepNext w:val="0"/>
        <w:keepLines w:val="0"/>
        <w:framePr w:wrap="none" w:vAnchor="page" w:hAnchor="page" w:x="4743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7" w:h="4958" w:hRule="exact" w:wrap="none" w:vAnchor="page" w:hAnchor="page" w:x="699" w:y="722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изучения особенностей природы, населения и хозяйства от</w:t>
        <w:softHyphen/>
        <w:t>дельных территорий;</w:t>
      </w:r>
    </w:p>
    <w:p>
      <w:pPr>
        <w:pStyle w:val="Style11"/>
        <w:keepNext w:val="0"/>
        <w:keepLines w:val="0"/>
        <w:framePr w:w="6427" w:h="4958" w:hRule="exact" w:wrap="none" w:vAnchor="page" w:hAnchor="page" w:x="699" w:y="72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—представлять в различных формах (в виде карты, таблицы, графика, географического описания) географическую инфор</w:t>
        <w:softHyphen/>
        <w:t>мацию, необходимую для решения учебных и практико-ори</w:t>
        <w:softHyphen/>
        <w:t>ентированных задач;</w:t>
      </w:r>
    </w:p>
    <w:p>
      <w:pPr>
        <w:pStyle w:val="Style11"/>
        <w:keepNext w:val="0"/>
        <w:keepLines w:val="0"/>
        <w:framePr w:w="6427" w:h="4958" w:hRule="exact" w:wrap="none" w:vAnchor="page" w:hAnchor="page" w:x="699" w:y="72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—интегрировать и интерпретировать информацию об особен</w:t>
        <w:softHyphen/>
        <w:t>ностях природы, населения и его хозяйственной деятельно</w:t>
        <w:softHyphen/>
        <w:t>сти на отдельных территориях, представленную в одном или нескольких источниках, для решения различных учебных и практико-ориентированных задач;</w:t>
      </w:r>
    </w:p>
    <w:p>
      <w:pPr>
        <w:pStyle w:val="Style11"/>
        <w:keepNext w:val="0"/>
        <w:keepLines w:val="0"/>
        <w:framePr w:w="6427" w:h="4958" w:hRule="exact" w:wrap="none" w:vAnchor="page" w:hAnchor="page" w:x="699" w:y="72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взаимодействия природы и общества в пределах отдельных территорий;</w:t>
      </w:r>
    </w:p>
    <w:p>
      <w:pPr>
        <w:pStyle w:val="Style11"/>
        <w:keepNext w:val="0"/>
        <w:keepLines w:val="0"/>
        <w:framePr w:w="6427" w:h="4958" w:hRule="exact" w:wrap="none" w:vAnchor="page" w:hAnchor="page" w:x="699" w:y="722"/>
        <w:widowControl w:val="0"/>
        <w:shd w:val="clear" w:color="auto" w:fill="auto"/>
        <w:bidi w:val="0"/>
        <w:spacing w:before="0" w:after="30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проявления глобальных проблем человечества (экологическая, сырьевая, энергетическая, преодоления от</w:t>
        <w:softHyphen/>
        <w:t>сталости стран, продовольственная) на локальном и регио</w:t>
        <w:softHyphen/>
        <w:t>нальном уровнях и приводить примеры международного со</w:t>
        <w:softHyphen/>
        <w:t>трудничества по их преодолению.</w:t>
      </w:r>
    </w:p>
    <w:p>
      <w:pPr>
        <w:pStyle w:val="Style30"/>
        <w:keepNext w:val="0"/>
        <w:keepLines w:val="0"/>
        <w:framePr w:w="6427" w:h="4958" w:hRule="exact" w:wrap="none" w:vAnchor="page" w:hAnchor="page" w:x="699" w:y="722"/>
        <w:widowControl w:val="0"/>
        <w:numPr>
          <w:ilvl w:val="0"/>
          <w:numId w:val="19"/>
        </w:numPr>
        <w:pBdr>
          <w:bottom w:val="single" w:sz="4" w:space="0" w:color="auto"/>
        </w:pBdr>
        <w:shd w:val="clear" w:color="auto" w:fill="auto"/>
        <w:tabs>
          <w:tab w:pos="270" w:val="left"/>
        </w:tabs>
        <w:bidi w:val="0"/>
        <w:spacing w:before="0" w:after="0" w:line="240" w:lineRule="auto"/>
        <w:ind w:left="0" w:right="0" w:firstLine="0"/>
        <w:jc w:val="both"/>
        <w:rPr>
          <w:sz w:val="20"/>
          <w:szCs w:val="20"/>
        </w:rPr>
      </w:pPr>
      <w:bookmarkStart w:id="138" w:name="bookmark138"/>
      <w:bookmarkStart w:id="139" w:name="bookmark139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КЛАСС</w:t>
      </w:r>
      <w:bookmarkEnd w:id="138"/>
      <w:bookmarkEnd w:id="139"/>
    </w:p>
    <w:p>
      <w:pPr>
        <w:pStyle w:val="Style11"/>
        <w:keepNext w:val="0"/>
        <w:keepLines w:val="0"/>
        <w:framePr w:w="6427" w:h="5078" w:hRule="exact" w:wrap="none" w:vAnchor="page" w:hAnchor="page" w:x="699" w:y="590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—Характеризовать основные этапы истории формирования и изучения территории России;</w:t>
      </w:r>
    </w:p>
    <w:p>
      <w:pPr>
        <w:pStyle w:val="Style11"/>
        <w:keepNext w:val="0"/>
        <w:keepLines w:val="0"/>
        <w:framePr w:w="6427" w:h="5078" w:hRule="exact" w:wrap="none" w:vAnchor="page" w:hAnchor="page" w:x="699" w:y="590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в различных источниках информации факты, по</w:t>
        <w:softHyphen/>
        <w:t>зволяющие определить вклад российских учёных и путеше</w:t>
        <w:softHyphen/>
        <w:t>ственников в освоение страны;</w:t>
      </w:r>
    </w:p>
    <w:p>
      <w:pPr>
        <w:pStyle w:val="Style11"/>
        <w:keepNext w:val="0"/>
        <w:keepLines w:val="0"/>
        <w:framePr w:w="6427" w:h="5078" w:hRule="exact" w:wrap="none" w:vAnchor="page" w:hAnchor="page" w:x="699" w:y="590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—характеризовать географическое положение России с ис</w:t>
        <w:softHyphen/>
        <w:t>пользованием информации из различных источников;</w:t>
      </w:r>
    </w:p>
    <w:p>
      <w:pPr>
        <w:pStyle w:val="Style11"/>
        <w:keepNext w:val="0"/>
        <w:keepLines w:val="0"/>
        <w:framePr w:w="6427" w:h="5078" w:hRule="exact" w:wrap="none" w:vAnchor="page" w:hAnchor="page" w:x="699" w:y="590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федеральные округа, крупные географические районы и макрорегионы России;</w:t>
      </w:r>
    </w:p>
    <w:p>
      <w:pPr>
        <w:pStyle w:val="Style11"/>
        <w:keepNext w:val="0"/>
        <w:keepLines w:val="0"/>
        <w:framePr w:w="6427" w:h="5078" w:hRule="exact" w:wrap="none" w:vAnchor="page" w:hAnchor="page" w:x="699" w:y="590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субъектов Российской Федерации раз</w:t>
        <w:softHyphen/>
        <w:t>ных видов и показывать их на географической карте;</w:t>
      </w:r>
    </w:p>
    <w:p>
      <w:pPr>
        <w:pStyle w:val="Style11"/>
        <w:keepNext w:val="0"/>
        <w:keepLines w:val="0"/>
        <w:framePr w:w="6427" w:h="5078" w:hRule="exact" w:wrap="none" w:vAnchor="page" w:hAnchor="page" w:x="699" w:y="590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—оценивать влияние географического положения регионов России на особенности природы, жизнь и хозяйственную де</w:t>
        <w:softHyphen/>
        <w:t>ятельность населения;</w:t>
      </w:r>
    </w:p>
    <w:p>
      <w:pPr>
        <w:pStyle w:val="Style11"/>
        <w:keepNext w:val="0"/>
        <w:keepLines w:val="0"/>
        <w:framePr w:w="6427" w:h="5078" w:hRule="exact" w:wrap="none" w:vAnchor="page" w:hAnchor="page" w:x="699" w:y="590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знания о государственной территории и исклю</w:t>
        <w:softHyphen/>
        <w:t>чительной экономической зоне, континентальном шельфе России, о мировом, поясном и зональном времени для реше</w:t>
        <w:softHyphen/>
        <w:t>ния практико-ориентированных задач;</w:t>
      </w:r>
    </w:p>
    <w:p>
      <w:pPr>
        <w:pStyle w:val="Style11"/>
        <w:keepNext w:val="0"/>
        <w:keepLines w:val="0"/>
        <w:framePr w:w="6427" w:h="5078" w:hRule="exact" w:wrap="none" w:vAnchor="page" w:hAnchor="page" w:x="699" w:y="590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—оценивать степень благоприятности природных условий в пределах отдельных регионов страны;</w:t>
      </w:r>
    </w:p>
    <w:p>
      <w:pPr>
        <w:pStyle w:val="Style11"/>
        <w:keepNext w:val="0"/>
        <w:keepLines w:val="0"/>
        <w:framePr w:w="6427" w:h="5078" w:hRule="exact" w:wrap="none" w:vAnchor="page" w:hAnchor="page" w:x="699" w:y="5906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классификацию природных ресурсов;</w:t>
      </w:r>
    </w:p>
    <w:p>
      <w:pPr>
        <w:pStyle w:val="Style27"/>
        <w:keepNext w:val="0"/>
        <w:keepLines w:val="0"/>
        <w:framePr w:wrap="none" w:vAnchor="page" w:hAnchor="page" w:x="704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7"/>
        <w:keepNext w:val="0"/>
        <w:keepLines w:val="0"/>
        <w:framePr w:wrap="none" w:vAnchor="page" w:hAnchor="page" w:x="6881" w:y="111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типы природопользования;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—находить, извлекать и использовать информацию из различ</w:t>
        <w:softHyphen/>
        <w:t>ных источников географической информации (картографи</w:t>
        <w:softHyphen/>
        <w:t>ческие, статистические, текстовые, видео- и фотоизображе</w:t>
        <w:softHyphen/>
        <w:t>ния, компьютерные базы данных) для решения различных учебных и практико-ориентированных задач: определять возраст горных пород и основных тектонических структур, слагающих территорию;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—находить, извлекать и использовать информацию из различ</w:t>
        <w:softHyphen/>
        <w:t>ных источников географической информации (картографи</w:t>
        <w:softHyphen/>
        <w:t>ческие, статистические, текстовые, видео- и фотоизображе</w:t>
        <w:softHyphen/>
        <w:t>ния, компьютерные базы данных) для решения различных учебных и практико-ориентированных задач: объяснять за</w:t>
        <w:softHyphen/>
        <w:t>кономерности распространения гидрологических, геологиче</w:t>
        <w:softHyphen/>
        <w:t>ских и метеорологических опасных природных явлений на территории страны;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особенности компонентов природы отдельных территорий страны;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особенности компонентов природы отдельных тер</w:t>
        <w:softHyphen/>
        <w:t>риторий страны;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знания об особенностях компонентов природы России и её отдельных территорий, об особенностях взаимо</w:t>
        <w:softHyphen/>
        <w:t>действия природы и общества в пределах отдельных терри</w:t>
        <w:softHyphen/>
        <w:t>торий для решения практико-ориентированных задач в кон</w:t>
        <w:softHyphen/>
        <w:t>тексте реальной жизни;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географические процессы и явления, определяю</w:t>
        <w:softHyphen/>
        <w:t>щие особенности природы страны, отдельных регионов и сво</w:t>
        <w:softHyphen/>
        <w:t>ей местности;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распространение по территории страны областей современного горообразования, землетрясений и вулка</w:t>
        <w:softHyphen/>
        <w:t>низма;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—применять понятия «плита», «щит», «моренный холм», «ба</w:t>
        <w:softHyphen/>
        <w:t>раньи лбы», «бархан», «дюна» для решения учебных и (или) практико-ориентированных задач;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—применять понятия «солнечная радиация», «годовая ампли</w:t>
        <w:softHyphen/>
        <w:t>туда температур воздуха», «воздушные массы» для решения учебных и (или) практико-ориентированных задач;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понятия «испарение», «испаряемость», «коэффи</w:t>
        <w:softHyphen/>
        <w:t>циент увлажнения»; использовать их для решения учебных и (или) практико-ориентированных задач;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7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—описывать и прогнозировать погоду территории по карте по</w:t>
        <w:softHyphen/>
        <w:t>годы;</w:t>
      </w:r>
    </w:p>
    <w:p>
      <w:pPr>
        <w:pStyle w:val="Style27"/>
        <w:keepNext w:val="0"/>
        <w:keepLines w:val="0"/>
        <w:framePr w:wrap="none" w:vAnchor="page" w:hAnchor="page" w:x="706" w:y="111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42</w:t>
      </w:r>
    </w:p>
    <w:p>
      <w:pPr>
        <w:pStyle w:val="Style27"/>
        <w:keepNext w:val="0"/>
        <w:keepLines w:val="0"/>
        <w:framePr w:wrap="none" w:vAnchor="page" w:hAnchor="page" w:x="4743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2" w:h="10267" w:hRule="exact" w:wrap="none" w:vAnchor="page" w:hAnchor="page" w:x="701" w:y="722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понятия «циклон», «антициклон», «атмосфер</w:t>
        <w:softHyphen/>
        <w:t>ный фронт» для объяснения особенностей погоды отдельных территорий с помощью карт погоды;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2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классификацию типов климата и почв России; —распознавать показатели, характеризующие состояние окру</w:t>
        <w:softHyphen/>
        <w:t>жающей среды;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2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—показывать на карте и (или) обозначать на контурной карте крупные формы рельефа, крайние точки и элементы берего</w:t>
        <w:softHyphen/>
        <w:t>вой линии России; крупные реки и озёра, границы климати</w:t>
        <w:softHyphen/>
        <w:t>ческих поясов и областей, природно-хозяйственных зон в пределах страны; Арктической зоны, южной границы рас</w:t>
        <w:softHyphen/>
        <w:t>пространения многолетней мерзлоты;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2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мер безопасности, в том числе для эко</w:t>
        <w:softHyphen/>
        <w:t>номики семьи, в случае природных стихийных бедствий и техногенных катастроф;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2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рационального и нерационального при</w:t>
        <w:softHyphen/>
        <w:t>родопользования;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2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особо охраняемых природных террито</w:t>
        <w:softHyphen/>
        <w:t>рий России и своего края, животных и растений, занесённых в Красную книгу России;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2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—выбирать источники географической информации (картогра</w:t>
        <w:softHyphen/>
        <w:t>фические, статистические, текстовые, видео- и фотоизобра</w:t>
        <w:softHyphen/>
        <w:t>жения, компьютерные базы данных), необходимые для изу</w:t>
        <w:softHyphen/>
        <w:t>чения особенностей населения России;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2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адаптации человека к разнообразным природным условиям на территории страны;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2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показатели воспроизводства и качества населе</w:t>
        <w:softHyphen/>
        <w:t>ния России с мировыми показателями и показателями дру</w:t>
        <w:softHyphen/>
        <w:t>гих стран;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2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демографические процессы и явления, характери</w:t>
        <w:softHyphen/>
        <w:t>зующие динамику численности населения России, её отдель</w:t>
        <w:softHyphen/>
        <w:t>ных регионов и своего края;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2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классификацию населённых пунктов и регионов России по заданным основаниям;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2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знания о естественном и механическом движе</w:t>
        <w:softHyphen/>
        <w:t>нии населения, половозрастной структуре и размещении на</w:t>
        <w:softHyphen/>
        <w:t>селения, трудовых ресурсах, городском и сельском населе</w:t>
        <w:softHyphen/>
        <w:t>нии, этническом и религиозном составе населения для решения практико-ориентированных задач в контексте ре</w:t>
        <w:softHyphen/>
        <w:t>альной жизни;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2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—применять понятия «рождаемость», «смертность», «есте</w:t>
        <w:softHyphen/>
        <w:t>ственный прирост населения», «миграционный прирост на</w:t>
        <w:softHyphen/>
      </w:r>
    </w:p>
    <w:p>
      <w:pPr>
        <w:pStyle w:val="Style27"/>
        <w:keepNext w:val="0"/>
        <w:keepLines w:val="0"/>
        <w:framePr w:wrap="none" w:vAnchor="page" w:hAnchor="page" w:x="701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7"/>
        <w:keepNext w:val="0"/>
        <w:keepLines w:val="0"/>
        <w:framePr w:wrap="none" w:vAnchor="page" w:hAnchor="page" w:x="6869" w:y="111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7" w:h="3586" w:hRule="exact" w:wrap="none" w:vAnchor="page" w:hAnchor="page" w:x="699" w:y="727"/>
        <w:widowControl w:val="0"/>
        <w:shd w:val="clear" w:color="auto" w:fill="auto"/>
        <w:bidi w:val="0"/>
        <w:spacing w:before="0" w:after="0" w:line="286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селения», «общий прирост населения», «плотность населе</w:t>
        <w:softHyphen/>
        <w:t>ния», «основная полоса (зона) расселения», «урбанизация», «городская агломерация», «посёлок городского типа», «по</w:t>
        <w:softHyphen/>
        <w:t>ловозрастная структура населения», «средняя прогнозируе</w:t>
        <w:softHyphen/>
        <w:t>мая продолжительность жизни», «трудовые ресурсы», «тру</w:t>
        <w:softHyphen/>
        <w:t>доспособный возраст», «рабочая сила», «безработица», «рынок труда», «качество населения» для решения учебных и (или) практико- ориентированных задач;</w:t>
      </w:r>
    </w:p>
    <w:p>
      <w:pPr>
        <w:pStyle w:val="Style11"/>
        <w:keepNext w:val="0"/>
        <w:keepLines w:val="0"/>
        <w:framePr w:w="6427" w:h="3586" w:hRule="exact" w:wrap="none" w:vAnchor="page" w:hAnchor="page" w:x="699" w:y="727"/>
        <w:widowControl w:val="0"/>
        <w:shd w:val="clear" w:color="auto" w:fill="auto"/>
        <w:bidi w:val="0"/>
        <w:spacing w:before="0" w:after="32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—представлять в различных формах (таблица, график, геогра</w:t>
        <w:softHyphen/>
        <w:t>фическое описание) географическую информацию, необходи</w:t>
        <w:softHyphen/>
        <w:t>мую для решения учебных и (или) практико-ориентирован</w:t>
        <w:softHyphen/>
        <w:t>ных задач.</w:t>
      </w:r>
    </w:p>
    <w:p>
      <w:pPr>
        <w:pStyle w:val="Style30"/>
        <w:keepNext w:val="0"/>
        <w:keepLines w:val="0"/>
        <w:framePr w:w="6427" w:h="3586" w:hRule="exact" w:wrap="none" w:vAnchor="page" w:hAnchor="page" w:x="699" w:y="727"/>
        <w:widowControl w:val="0"/>
        <w:numPr>
          <w:ilvl w:val="0"/>
          <w:numId w:val="19"/>
        </w:numPr>
        <w:pBdr>
          <w:bottom w:val="single" w:sz="4" w:space="0" w:color="auto"/>
        </w:pBdr>
        <w:shd w:val="clear" w:color="auto" w:fill="auto"/>
        <w:tabs>
          <w:tab w:pos="270" w:val="left"/>
        </w:tabs>
        <w:bidi w:val="0"/>
        <w:spacing w:before="0" w:after="0" w:line="240" w:lineRule="auto"/>
        <w:ind w:left="0" w:right="0" w:firstLine="0"/>
        <w:jc w:val="both"/>
        <w:rPr>
          <w:sz w:val="20"/>
          <w:szCs w:val="20"/>
        </w:rPr>
      </w:pPr>
      <w:bookmarkStart w:id="140" w:name="bookmark140"/>
      <w:bookmarkStart w:id="141" w:name="bookmark141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КЛАСС</w:t>
      </w:r>
      <w:bookmarkEnd w:id="140"/>
      <w:bookmarkEnd w:id="141"/>
    </w:p>
    <w:p>
      <w:pPr>
        <w:pStyle w:val="Style11"/>
        <w:keepNext w:val="0"/>
        <w:keepLines w:val="0"/>
        <w:framePr w:w="6427" w:h="6432" w:hRule="exact" w:wrap="none" w:vAnchor="page" w:hAnchor="page" w:x="699" w:y="4548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—Выбирать источники географической информации (карто</w:t>
        <w:softHyphen/>
        <w:t>графические, статистические, текстовые, видео- и фотоизо</w:t>
        <w:softHyphen/>
        <w:t>бражения, компьютерные базы данных), необходимые для изучения особенностей хозяйства России;</w:t>
      </w:r>
    </w:p>
    <w:p>
      <w:pPr>
        <w:pStyle w:val="Style11"/>
        <w:keepNext w:val="0"/>
        <w:keepLines w:val="0"/>
        <w:framePr w:w="6427" w:h="6432" w:hRule="exact" w:wrap="none" w:vAnchor="page" w:hAnchor="page" w:x="699" w:y="4548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—представлять в различных формах (в виде карты, таблицы, графика, географического описания) географическую инфор</w:t>
        <w:softHyphen/>
        <w:t>мацию, необходимую для решения учебных и (или) практи</w:t>
        <w:softHyphen/>
        <w:t>ко-ориентированных задач;</w:t>
      </w:r>
    </w:p>
    <w:p>
      <w:pPr>
        <w:pStyle w:val="Style11"/>
        <w:keepNext w:val="0"/>
        <w:keepLines w:val="0"/>
        <w:framePr w:w="6427" w:h="6432" w:hRule="exact" w:wrap="none" w:vAnchor="page" w:hAnchor="page" w:x="699" w:y="4548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—находить, извлекать и использовать информацию, характе</w:t>
        <w:softHyphen/>
        <w:t>ризующую отраслевую, функциональную и территориаль</w:t>
        <w:softHyphen/>
        <w:t>ную структуру хозяйства России, для решения практико</w:t>
        <w:softHyphen/>
        <w:t>ориентированных задач;</w:t>
      </w:r>
    </w:p>
    <w:p>
      <w:pPr>
        <w:pStyle w:val="Style11"/>
        <w:keepNext w:val="0"/>
        <w:keepLines w:val="0"/>
        <w:framePr w:w="6427" w:h="6432" w:hRule="exact" w:wrap="none" w:vAnchor="page" w:hAnchor="page" w:x="699" w:y="4548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—выделять географическую информацию, которая является противоречивой или может быть недостоверной; определять информацию, недостающую для решения той или иной за</w:t>
        <w:softHyphen/>
        <w:t>дачи;</w:t>
      </w:r>
    </w:p>
    <w:p>
      <w:pPr>
        <w:pStyle w:val="Style11"/>
        <w:keepNext w:val="0"/>
        <w:keepLines w:val="0"/>
        <w:framePr w:w="6427" w:h="6432" w:hRule="exact" w:wrap="none" w:vAnchor="page" w:hAnchor="page" w:x="699" w:y="4548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—применять понятия «экономико-географическое положение», «состав хозяйства», «отраслевая, функциональная и террито</w:t>
        <w:softHyphen/>
        <w:t>риальная структура», «условия и факторы размещения про</w:t>
        <w:softHyphen/>
        <w:t>изводства», «отрасль хозяйства», «межотраслевой ком</w:t>
        <w:softHyphen/>
        <w:t>плекс», «сектор экономики», «территория опережающего развития», «себестоимость и рентабельность производства», «природно-ресурсный потенциал», «инфраструктурный ком</w:t>
        <w:softHyphen/>
        <w:t>плекс», «рекреационное хозяйство», «инфраструктура», «сфера обслуживания», «агропромышленный комплекс», «химико-лесной комплекс», «машиностроительный ком</w:t>
        <w:softHyphen/>
      </w:r>
    </w:p>
    <w:p>
      <w:pPr>
        <w:pStyle w:val="Style27"/>
        <w:keepNext w:val="0"/>
        <w:keepLines w:val="0"/>
        <w:framePr w:wrap="none" w:vAnchor="page" w:hAnchor="page" w:x="709" w:y="111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44</w:t>
      </w:r>
    </w:p>
    <w:p>
      <w:pPr>
        <w:pStyle w:val="Style27"/>
        <w:keepNext w:val="0"/>
        <w:keepLines w:val="0"/>
        <w:framePr w:wrap="none" w:vAnchor="page" w:hAnchor="page" w:x="4745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2" w:h="10267" w:hRule="exact" w:wrap="none" w:vAnchor="page" w:hAnchor="page" w:x="701" w:y="722"/>
        <w:widowControl w:val="0"/>
        <w:shd w:val="clear" w:color="auto" w:fill="auto"/>
        <w:bidi w:val="0"/>
        <w:spacing w:before="0" w:after="0" w:line="283" w:lineRule="auto"/>
        <w:ind w:left="24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плекс», «металлургический комплекс», «ВИЭ», «ТЭК», для решения учебных и (или) практико-ориентированных задач; —характеризовать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России; —различать территории опережающего развития (ТОР), Арк</w:t>
        <w:softHyphen/>
        <w:t>тическую зону и зону Севера России;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2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—классифицировать субъекты Российской Федерации по уров</w:t>
        <w:softHyphen/>
        <w:t>ню социально-экономического развития на основе имеющих</w:t>
        <w:softHyphen/>
        <w:t>ся знаний и анализа информации из дополнительных источ</w:t>
        <w:softHyphen/>
        <w:t>ников;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2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—находить, извлекать, интегрировать и интерпретировать ин</w:t>
        <w:softHyphen/>
        <w:t>формацию из различных источников географической инфор</w:t>
        <w:softHyphen/>
        <w:t>мации (картографические, статистические, текстовые, ви</w:t>
        <w:softHyphen/>
        <w:t>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хозяйства на окружающую среду; условия отдельных регио</w:t>
        <w:softHyphen/>
        <w:t>нов страны для развития энергетики на основе возобновляе</w:t>
        <w:softHyphen/>
        <w:t>мых источников энергии (ВИЭ);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2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изученные географические объекты, процессы и явления: хозяйство России (состав, отраслевая, функцио</w:t>
        <w:softHyphen/>
        <w:t>нальная и территориальная структура, факторы и условия размещения производства, современные формы размещения производства);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2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валовой внутренний продукт (ВВП), валовой регио</w:t>
        <w:softHyphen/>
        <w:t>нальный продукт (ВРП) и индекс человеческого развития (ИЧР) как показатели уровня развития страны и её регионов;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2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природно-ресурсный, человеческий и производ</w:t>
        <w:softHyphen/>
        <w:t>ственный капитал;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2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виды транспорта и основные показатели их рабо</w:t>
        <w:softHyphen/>
        <w:t>ты: грузооборот и пассажирооборот;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2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—показывать на карте крупнейшие центры и районы размеще</w:t>
        <w:softHyphen/>
        <w:t>ния отраслей промышленности, транспортные магистрали и центры, районы развития отраслей сельского хозяйства;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2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знания о факторах и условиях размещения хозяйства для решения различных учебных и практико-ори</w:t>
        <w:softHyphen/>
        <w:t>ентированных задач: объяснять особенности отраслевой и территориальной структуры хозяйства России, регионов, размещения отдельных предприятий; оценивать условия от</w:t>
        <w:softHyphen/>
      </w:r>
    </w:p>
    <w:p>
      <w:pPr>
        <w:pStyle w:val="Style27"/>
        <w:keepNext w:val="0"/>
        <w:keepLines w:val="0"/>
        <w:framePr w:wrap="none" w:vAnchor="page" w:hAnchor="page" w:x="701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7"/>
        <w:keepNext w:val="0"/>
        <w:keepLines w:val="0"/>
        <w:framePr w:wrap="none" w:vAnchor="page" w:hAnchor="page" w:x="6869" w:y="111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2" w:h="723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дельных территорий для размещения предприятий и различ</w:t>
        <w:softHyphen/>
        <w:t>ных производств;</w:t>
      </w:r>
    </w:p>
    <w:p>
      <w:pPr>
        <w:pStyle w:val="Style11"/>
        <w:keepNext w:val="0"/>
        <w:keepLines w:val="0"/>
        <w:framePr w:w="6422" w:h="723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знания об особенностях компонентов природы России и её отдельных территорий; об особенностях взаимо</w:t>
        <w:softHyphen/>
        <w:t>действия природы и общества в пределах отдельных терри</w:t>
        <w:softHyphen/>
        <w:t>торий для решения практико-ориентированных задач в кон</w:t>
        <w:softHyphen/>
        <w:t>тексте реальной жизни: оценивать реализуемые проекты по созданию новых производств с учётом экологической безо</w:t>
        <w:softHyphen/>
        <w:t>пасности;</w:t>
      </w:r>
    </w:p>
    <w:p>
      <w:pPr>
        <w:pStyle w:val="Style11"/>
        <w:keepNext w:val="0"/>
        <w:keepLines w:val="0"/>
        <w:framePr w:w="6422" w:h="723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—критически оценивать финансовые условия жизнедеятельно</w:t>
        <w:softHyphen/>
        <w:t>сти человека и их природные, социальные, политические, технологические, экологические аспекты, необходимые для принятия собственных решений, с точки зрения домохозяй</w:t>
        <w:softHyphen/>
        <w:t>ства, предприятия и национальной экономики;</w:t>
      </w:r>
    </w:p>
    <w:p>
      <w:pPr>
        <w:pStyle w:val="Style11"/>
        <w:keepNext w:val="0"/>
        <w:keepLines w:val="0"/>
        <w:framePr w:w="6422" w:h="723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—оценивать влияние географического положения отдельных регионов России на особенности природы, жизнь и хозяй</w:t>
        <w:softHyphen/>
        <w:t>ственную деятельность населения;</w:t>
      </w:r>
    </w:p>
    <w:p>
      <w:pPr>
        <w:pStyle w:val="Style11"/>
        <w:keepNext w:val="0"/>
        <w:keepLines w:val="0"/>
        <w:framePr w:w="6422" w:h="723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географические различия населения и хозяйства территорий крупных регионов страны;</w:t>
      </w:r>
    </w:p>
    <w:p>
      <w:pPr>
        <w:pStyle w:val="Style11"/>
        <w:keepNext w:val="0"/>
        <w:keepLines w:val="0"/>
        <w:framePr w:w="6422" w:h="723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географическое положение, географические осо</w:t>
        <w:softHyphen/>
        <w:t>бенности природно-ресурсного потенциала, населения и хо</w:t>
        <w:softHyphen/>
        <w:t>зяйства регионов России;</w:t>
      </w:r>
    </w:p>
    <w:p>
      <w:pPr>
        <w:pStyle w:val="Style11"/>
        <w:keepNext w:val="0"/>
        <w:keepLines w:val="0"/>
        <w:framePr w:w="6422" w:h="723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—формулировать оценочные суждения о воздействии челове</w:t>
        <w:softHyphen/>
        <w:t>ческой деятельности на окружающую среду своей местности, региона, страны в целом, о динамике, уровне и структуре социально-экономического развития России, месте и роли России в мире;</w:t>
      </w:r>
    </w:p>
    <w:p>
      <w:pPr>
        <w:pStyle w:val="Style11"/>
        <w:keepNext w:val="0"/>
        <w:keepLines w:val="0"/>
        <w:framePr w:w="6422" w:h="723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объектов Всемирного наследия ЮНЕСКО и описывать их местоположение на географической карте;</w:t>
      </w:r>
    </w:p>
    <w:p>
      <w:pPr>
        <w:pStyle w:val="Style11"/>
        <w:keepNext w:val="0"/>
        <w:keepLines w:val="0"/>
        <w:framePr w:w="6422" w:h="7238" w:hRule="exact" w:wrap="none" w:vAnchor="page" w:hAnchor="page" w:x="701" w:y="727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—характеризовать место и роль России в мировом хозяйстве.</w:t>
      </w:r>
    </w:p>
    <w:p>
      <w:pPr>
        <w:pStyle w:val="Style27"/>
        <w:keepNext w:val="0"/>
        <w:keepLines w:val="0"/>
        <w:framePr w:wrap="none" w:vAnchor="page" w:hAnchor="page" w:x="706" w:y="111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46</w:t>
      </w:r>
    </w:p>
    <w:p>
      <w:pPr>
        <w:pStyle w:val="Style27"/>
        <w:keepNext w:val="0"/>
        <w:keepLines w:val="0"/>
        <w:framePr w:wrap="none" w:vAnchor="page" w:hAnchor="page" w:x="4743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192" w:h="189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30"/>
        <w:keepNext w:val="0"/>
        <w:keepLines w:val="0"/>
        <w:framePr w:wrap="none" w:vAnchor="page" w:hAnchor="page" w:x="1105" w:y="692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bookmarkStart w:id="142" w:name="bookmark142"/>
      <w:bookmarkStart w:id="143" w:name="bookmark143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ТЕМАТИЧЕСКОЕ ПЛАНИРОВАНИЕ</w:t>
      </w:r>
      <w:r>
        <w:rPr>
          <w:spacing w:val="0"/>
          <w:w w:val="100"/>
          <w:position w:val="0"/>
          <w:sz w:val="20"/>
          <w:szCs w:val="20"/>
          <w:shd w:val="clear" w:color="auto" w:fill="auto"/>
          <w:vertAlign w:val="superscript"/>
          <w:lang w:val="ru-RU" w:eastAsia="ru-RU" w:bidi="ru-RU"/>
        </w:rPr>
        <w:t>1</w:t>
      </w:r>
      <w:bookmarkEnd w:id="142"/>
      <w:bookmarkEnd w:id="143"/>
    </w:p>
    <w:p>
      <w:pPr>
        <w:pStyle w:val="Style2"/>
        <w:keepNext w:val="0"/>
        <w:keepLines w:val="0"/>
        <w:framePr w:wrap="none" w:vAnchor="page" w:hAnchor="page" w:x="1105" w:y="118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Всего 272 часа, из них 21 час — резервное время</w:t>
      </w:r>
    </w:p>
    <w:p>
      <w:pPr>
        <w:pStyle w:val="Style30"/>
        <w:keepNext w:val="0"/>
        <w:keepLines w:val="0"/>
        <w:framePr w:wrap="none" w:vAnchor="page" w:hAnchor="page" w:x="1119" w:y="16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144" w:name="bookmark144"/>
      <w:bookmarkStart w:id="145" w:name="bookmark14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5 КЛАСС</w:t>
      </w:r>
      <w:bookmarkEnd w:id="144"/>
      <w:bookmarkEnd w:id="145"/>
    </w:p>
    <w:p>
      <w:pPr>
        <w:pStyle w:val="Style52"/>
        <w:keepNext w:val="0"/>
        <w:keepLines w:val="0"/>
        <w:framePr w:wrap="none" w:vAnchor="page" w:hAnchor="page" w:x="1110" w:y="19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(1 час в неделю, всего 34 часа, 3 часа — резервное время)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326" w:wrap="none" w:vAnchor="page" w:hAnchor="page" w:x="1134" w:y="23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326" w:wrap="none" w:vAnchor="page" w:hAnchor="page" w:x="1134" w:y="23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326" w:wrap="none" w:vAnchor="page" w:hAnchor="page" w:x="1134" w:y="23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61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326" w:wrap="none" w:vAnchor="page" w:hAnchor="page" w:x="1134" w:y="23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1. Географическое изучение Земли (9 часов)</w:t>
            </w:r>
          </w:p>
        </w:tc>
      </w:tr>
      <w:tr>
        <w:trPr>
          <w:trHeight w:val="229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326" w:wrap="none" w:vAnchor="page" w:hAnchor="page" w:x="1134" w:y="2334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Введение. География — наука о планете Земля (2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326" w:wrap="none" w:vAnchor="page" w:hAnchor="page" w:x="1134" w:y="23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Что изучает география? Географические объекты, процессы и явления. Как география изучает объекты, процессы и явления.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Географиче</w:t>
              <w:softHyphen/>
              <w:t>ские методы изучения объектов и явлений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2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Древо географических наук.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326" w:wrap="none" w:vAnchor="page" w:hAnchor="page" w:x="1134" w:y="23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географических объектов, процессов и явлений, изучаемых различными ветвями географической науки; приводить примеры методов исследований, применяе</w:t>
              <w:softHyphen/>
              <w:t>мых в географии;</w:t>
            </w:r>
          </w:p>
          <w:p>
            <w:pPr>
              <w:pStyle w:val="Style2"/>
              <w:keepNext w:val="0"/>
              <w:keepLines w:val="0"/>
              <w:framePr w:w="10152" w:h="3326" w:wrap="none" w:vAnchor="page" w:hAnchor="page" w:x="1134" w:y="23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 в тексте аргументы, подтверждающие тот или иной тезис (нахождение в тексте параграфа или специально подобранном тексте информа</w:t>
              <w:softHyphen/>
            </w:r>
          </w:p>
          <w:p>
            <w:pPr>
              <w:pStyle w:val="Style2"/>
              <w:keepNext w:val="0"/>
              <w:keepLines w:val="0"/>
              <w:framePr w:w="10152" w:h="3326" w:wrap="none" w:vAnchor="page" w:hAnchor="page" w:x="1134" w:y="23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цию, подтверждающую то, что люди обладали географиче</w:t>
              <w:softHyphen/>
              <w:t>скими знаниями ещё до того, как география появилась как наука).</w:t>
            </w:r>
          </w:p>
        </w:tc>
      </w:tr>
    </w:tbl>
    <w:p>
      <w:pPr>
        <w:pStyle w:val="Style2"/>
        <w:keepNext w:val="0"/>
        <w:keepLines w:val="0"/>
        <w:framePr w:wrap="none" w:vAnchor="page" w:hAnchor="page" w:x="716" w:y="69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8"/>
          <w:szCs w:val="8"/>
        </w:rPr>
      </w:pPr>
      <w:r>
        <w:rPr>
          <w:rFonts w:ascii="Arial" w:eastAsia="Arial" w:hAnsi="Arial" w:cs="Arial"/>
          <w:spacing w:val="0"/>
          <w:w w:val="100"/>
          <w:position w:val="0"/>
          <w:sz w:val="8"/>
          <w:szCs w:val="8"/>
          <w:shd w:val="clear" w:color="auto" w:fill="auto"/>
          <w:lang w:val="en-US" w:eastAsia="en-US" w:bidi="en-US"/>
        </w:rPr>
        <w:t>--J</w:t>
      </w:r>
    </w:p>
    <w:p>
      <w:pPr>
        <w:pStyle w:val="Style59"/>
        <w:keepNext w:val="0"/>
        <w:keepLines w:val="0"/>
        <w:framePr w:w="10195" w:h="653" w:hRule="exact" w:wrap="none" w:vAnchor="page" w:hAnchor="page" w:x="1110" w:y="6495"/>
        <w:widowControl w:val="0"/>
        <w:numPr>
          <w:ilvl w:val="0"/>
          <w:numId w:val="21"/>
        </w:numPr>
        <w:shd w:val="clear" w:color="auto" w:fill="auto"/>
        <w:tabs>
          <w:tab w:pos="226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изучения тем в пределах одного класса может варьироваться.</w:t>
      </w:r>
    </w:p>
    <w:p>
      <w:pPr>
        <w:pStyle w:val="Style59"/>
        <w:keepNext w:val="0"/>
        <w:keepLines w:val="0"/>
        <w:framePr w:w="10195" w:h="653" w:hRule="exact" w:wrap="none" w:vAnchor="page" w:hAnchor="page" w:x="1110" w:y="6495"/>
        <w:widowControl w:val="0"/>
        <w:numPr>
          <w:ilvl w:val="0"/>
          <w:numId w:val="21"/>
        </w:numPr>
        <w:shd w:val="clear" w:color="auto" w:fill="auto"/>
        <w:tabs>
          <w:tab w:pos="230" w:val="left"/>
        </w:tabs>
        <w:bidi w:val="0"/>
        <w:spacing w:before="0" w:after="0" w:line="240" w:lineRule="auto"/>
        <w:ind w:left="240" w:right="0" w:hanging="24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Курсивом в содержании тематического планирования выделяется материал, который не является обязатель</w:t>
        <w:softHyphen/>
        <w:t>ным при изучении и не входит в содержание промежуточной или итоговой аттестации по предмету.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711" w:y="6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00</w:t>
      </w:r>
    </w:p>
    <w:p>
      <w:pPr>
        <w:pStyle w:val="Style27"/>
        <w:keepNext w:val="0"/>
        <w:keepLines w:val="0"/>
        <w:framePr w:wrap="none" w:vAnchor="page" w:hAnchor="page" w:x="9447" w:y="58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230" w:h="2333" w:hRule="exact" w:wrap="none" w:vAnchor="page" w:hAnchor="page" w:x="683" w:y="46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56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88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Практическая работа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Организация феноло</w:t>
              <w:softHyphen/>
              <w:t>гических наблюдений в природе: планирование, участие в групповой рабо</w:t>
              <w:softHyphen/>
              <w:t>ты, форма систематиза</w:t>
              <w:softHyphen/>
              <w:t>ции данных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88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97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1.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История географи</w:t>
              <w:softHyphen/>
              <w:t>ческих открытий (7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Представления о мире в древности (Древний Китай, Древний Египет, Древняя Греция, Древ</w:t>
              <w:softHyphen/>
              <w:t xml:space="preserve">ний Рим).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Путешествие Пифея. Плавания фини</w:t>
              <w:softHyphen/>
              <w:t>кийцев вокруг Африки. Экспедиции Т. Хейердала как модель путеше</w:t>
              <w:softHyphen/>
              <w:t xml:space="preserve">ствий в древности.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Появление географиче</w:t>
              <w:softHyphen/>
              <w:t>ских карт.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География в эпоху Средневековья: путеше ствия и открытия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викин</w:t>
              <w:softHyphen/>
              <w:t xml:space="preserve">гов, древних арабов,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русских землепроходцев.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Путешествия М. Поло и А. Никитина.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Эпоха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вклад великих путешественников в географическое изучение Земли, описывать и сравнивать маршруты их путешествий;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вклад российских путешественников и исследовате</w:t>
              <w:softHyphen/>
              <w:t>лей в географическое изучение Земли, описывать маршруты их путешествий;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основные этапы географического изучения Земли (в древности, в эпоху Средневековья, в эпоху Великих географических открытий, в XVII—XIX вв., современные географические исследования и открытия);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способы получения географической информации на разных этапах географического изучения Земли;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географические карты (при выполнении практиче</w:t>
              <w:softHyphen/>
              <w:t>ской работы № 3);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представлять текстовую информацию в графической форме (при выполнении практической работы № 1);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 в различных источниках, интегрировать, интерпре</w:t>
              <w:softHyphen/>
              <w:t>тировать и использовать информацию необходимую для решения поставленной задачи, в том числе позволяющие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192" w:h="1891" w:hRule="exact" w:wrap="none" w:vAnchor="page" w:hAnchor="page" w:x="711" w:y="84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"/>
        <w:keepNext w:val="0"/>
        <w:keepLines w:val="0"/>
        <w:framePr w:wrap="none" w:vAnchor="page" w:hAnchor="page" w:x="716" w:y="70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ю</w:t>
      </w:r>
    </w:p>
    <w:p>
      <w:pPr>
        <w:pStyle w:val="Style59"/>
        <w:keepNext w:val="0"/>
        <w:keepLines w:val="0"/>
        <w:framePr w:w="10603" w:h="6216" w:hRule="exact" w:wrap="none" w:vAnchor="page" w:hAnchor="page" w:x="683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2073" w:right="611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Великих географических</w:t>
        <w:br/>
        <w:t>открытий. Три пути</w:t>
        <w:br/>
        <w:t>в Индию. Открытие</w:t>
        <w:br/>
        <w:t>Нового света — экспеди</w:t>
        <w:t>-</w:t>
        <w:br/>
        <w:t>ция X. Колумба. Первое</w:t>
        <w:br/>
        <w:t>кругосветное плавание —</w:t>
        <w:br/>
        <w:t>экспедиция Ф. Магелла</w:t>
        <w:t>-</w:t>
        <w:br/>
        <w:t>на. Значение Великих</w:t>
        <w:br/>
        <w:t>географических откры</w:t>
        <w:t>-</w:t>
        <w:br/>
        <w:t xml:space="preserve">тий.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Карта мира после</w:t>
        <w:br/>
        <w:t>эпохи Великих географи</w:t>
        <w:t>-</w:t>
        <w:br/>
        <w:t>ческих открытий.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Геог</w:t>
        <w:t>-</w:t>
        <w:br/>
        <w:t>рафические открытия</w:t>
        <w:br/>
        <w:t xml:space="preserve">XVII—XIX вв.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Поиски</w:t>
        <w:br/>
        <w:t>Южной Земли — откры</w:t>
        <w:t>-</w:t>
        <w:br/>
        <w:t>тие Австралии. Русские</w:t>
        <w:br/>
        <w:t>путешественники</w:t>
        <w:br/>
        <w:t>и мореплаватели на</w:t>
        <w:br/>
        <w:t>северо-востоке Азии.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Первая русская кру</w:t>
        <w:t>-</w:t>
        <w:br/>
        <w:t>госветная экспедиция</w:t>
        <w:br/>
        <w:t>(Русская экспедиция</w:t>
        <w:br/>
        <w:t>Ф. Ф. Беллинсгаузена,</w:t>
        <w:br/>
        <w:t>М. П. Лазарева — откры</w:t>
        <w:t>-</w:t>
        <w:br/>
        <w:t>тие Антарктиды).</w:t>
        <w:br/>
        <w:t>Географические исследо</w:t>
        <w:t>-</w:t>
        <w:br/>
        <w:t>вания в XX в. Исследова</w:t>
        <w:t>-</w:t>
        <w:br/>
        <w:t>ние полярных областей</w:t>
        <w:br/>
        <w:t>Земли. Изучение Мирово</w:t>
        <w:t>-</w:t>
        <w:br/>
        <w:t>го океана. Географиче-</w:t>
      </w:r>
    </w:p>
    <w:p>
      <w:pPr>
        <w:pStyle w:val="Style59"/>
        <w:keepNext w:val="0"/>
        <w:keepLines w:val="0"/>
        <w:framePr w:w="5746" w:h="1483" w:hRule="exact" w:wrap="none" w:vAnchor="page" w:hAnchor="page" w:x="5363" w:y="908"/>
        <w:widowControl w:val="0"/>
        <w:shd w:val="clear" w:color="auto" w:fill="auto"/>
        <w:bidi w:val="0"/>
        <w:spacing w:before="0" w:after="0" w:line="240" w:lineRule="auto"/>
        <w:ind w:left="4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оценить вклад российских путешественников и исследовате</w:t>
        <w:t>-</w:t>
        <w:br/>
        <w:t>лей в развитие знаний о Земле;</w:t>
      </w:r>
    </w:p>
    <w:p>
      <w:pPr>
        <w:pStyle w:val="Style59"/>
        <w:keepNext w:val="0"/>
        <w:keepLines w:val="0"/>
        <w:framePr w:w="5746" w:h="1483" w:hRule="exact" w:wrap="none" w:vAnchor="page" w:hAnchor="page" w:x="5363" w:y="908"/>
        <w:widowControl w:val="0"/>
        <w:shd w:val="clear" w:color="auto" w:fill="auto"/>
        <w:bidi w:val="0"/>
        <w:spacing w:before="0" w:after="0" w:line="240" w:lineRule="auto"/>
        <w:ind w:left="4" w:right="5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в картографических источниках аргументы, обосно</w:t>
        <w:t>-</w:t>
        <w:br/>
        <w:t>вывающие ответы на вопросы (при выполнении практической</w:t>
        <w:br/>
        <w:t>работы № 2);</w:t>
      </w:r>
    </w:p>
    <w:p>
      <w:pPr>
        <w:pStyle w:val="Style59"/>
        <w:keepNext w:val="0"/>
        <w:keepLines w:val="0"/>
        <w:framePr w:w="5746" w:h="1483" w:hRule="exact" w:wrap="none" w:vAnchor="page" w:hAnchor="page" w:x="5363" w:y="908"/>
        <w:widowControl w:val="0"/>
        <w:shd w:val="clear" w:color="auto" w:fill="auto"/>
        <w:bidi w:val="0"/>
        <w:spacing w:before="0" w:after="0" w:line="240" w:lineRule="auto"/>
        <w:ind w:left="4" w:right="5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выбирать способы представления информации в картографи</w:t>
        <w:t>-</w:t>
        <w:br/>
        <w:t>ческой форме (при выполнении практических работ № 1);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2"/>
        <w:keepNext w:val="0"/>
        <w:keepLines w:val="0"/>
        <w:framePr w:w="10603" w:h="226" w:hRule="exact" w:wrap="none" w:vAnchor="page" w:hAnchor="page" w:x="683" w:y="726"/>
        <w:widowControl w:val="0"/>
        <w:shd w:val="clear" w:color="auto" w:fill="auto"/>
        <w:bidi w:val="0"/>
        <w:spacing w:before="0" w:after="0" w:line="158" w:lineRule="auto"/>
        <w:ind w:left="28" w:right="10392" w:firstLine="0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Ц-1</w:t>
        <w:br/>
        <w:t>о</w:t>
      </w:r>
    </w:p>
    <w:p>
      <w:pPr>
        <w:pStyle w:val="Style52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56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67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ские открытия Новейше</w:t>
              <w:softHyphen/>
              <w:t>го времени.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numPr>
                <w:ilvl w:val="0"/>
                <w:numId w:val="23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Обозначение на кон</w:t>
              <w:softHyphen/>
              <w:t>турной карте географиче</w:t>
              <w:softHyphen/>
              <w:t>ских объектов, открытых в разные периоды.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numPr>
                <w:ilvl w:val="0"/>
                <w:numId w:val="23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Сравнение карт Эра</w:t>
              <w:softHyphen/>
              <w:t>тосфена, Птолемея и современных карт по предложенным учителем вопросам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67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2. Изображения земной поверхности (10 часов)</w:t>
            </w:r>
          </w:p>
        </w:tc>
      </w:tr>
      <w:tr>
        <w:trPr>
          <w:trHeight w:val="25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1. Планы местности (5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изображения земной поверхности. Планы местности. Услов</w:t>
              <w:softHyphen/>
              <w:t>ные знаки. Масштаб.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масштаба. Способы определения расстояний на местности. Глазомер</w:t>
              <w:softHyphen/>
              <w:t>ная, полярная и марш</w:t>
              <w:softHyphen/>
              <w:t>рутная съёмка местности. Изображение на планах местности неровностей земной поверхности.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понятия «план местности», «аэрофотоснимок», «ориентирование на местности», «стороны горизонта», «гори</w:t>
              <w:softHyphen/>
              <w:t>зонтали», «масштаб», «условные знаки» для решения учеб</w:t>
              <w:softHyphen/>
              <w:t>ных и (или) практико-ориентированных задач;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по плану расстояния между объектами на местно</w:t>
              <w:softHyphen/>
              <w:t>сти (при выполнении практической работы № 1);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направления по плану (при выполнении практиче</w:t>
              <w:softHyphen/>
              <w:t>ской работы № 1);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ориентироваться на местности по плану и с помощью планов местности в мобильных приложениях; сравнивать абсолютные и относительные высоты объектов с помощью плана местно</w:t>
              <w:softHyphen/>
              <w:t>сти;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189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3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Абсолютная и относи</w:t>
              <w:softHyphen/>
              <w:t xml:space="preserve">тельная высоты.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Профессия топограф.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Разнообразие планов (план города, туристиче</w:t>
              <w:softHyphen/>
              <w:t>ские планы, военные, исторические и транс</w:t>
              <w:softHyphen/>
              <w:t xml:space="preserve">портные планы, планы местности в мобильных приложениях) и области их применения.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230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направле</w:t>
              <w:softHyphen/>
              <w:t>ний и расстояний по плану местности.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Составление описания маршрута по плану местности.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описание маршрута по плану местности (при вы</w:t>
              <w:softHyphen/>
              <w:t>полнении практической работы № 2);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проводить по плану несложное географическое исследование (при выполнении практической работы № 2);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причины достижения (недостижения) результатов деятельности, давать оценку приобретённому опыту; оцени</w:t>
              <w:softHyphen/>
              <w:t>вать соответствие результата цели (при выпонении практиче</w:t>
              <w:softHyphen/>
              <w:t>ской работы № 2)</w:t>
            </w:r>
          </w:p>
        </w:tc>
      </w:tr>
      <w:tr>
        <w:trPr>
          <w:trHeight w:val="25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2.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Географиче</w:t>
              <w:softHyphen/>
              <w:t>ские карты (5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Различия глобуса и гео</w:t>
              <w:softHyphen/>
              <w:t>графических карт. Способы перехода от сфе</w:t>
              <w:softHyphen/>
              <w:t>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</w:t>
              <w:softHyphen/>
              <w:t>наты. Географическая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понятия «параллель» и «меридиан»; определять направления, расстояния и географические координаты по картам (при выполнении практических работ № 1, 2);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и сравнивать абсолютные высоты географических объектов, сравнивать глубины морей и океанов по физическим картам;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различия результатов измерений расстояний между объектами по картам при помощи масштаба и при помощи градусной сети;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понятия «план местности» и «географическая карта»,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2"/>
        <w:keepNext w:val="0"/>
        <w:keepLines w:val="0"/>
        <w:framePr w:w="10603" w:h="211" w:hRule="exact" w:wrap="none" w:vAnchor="page" w:hAnchor="page" w:x="683" w:y="726"/>
        <w:widowControl w:val="0"/>
        <w:shd w:val="clear" w:color="auto" w:fill="auto"/>
        <w:bidi w:val="0"/>
        <w:spacing w:before="0" w:after="0" w:line="142" w:lineRule="auto"/>
        <w:ind w:left="28" w:right="10392" w:firstLine="0"/>
        <w:jc w:val="left"/>
        <w:rPr>
          <w:sz w:val="12"/>
          <w:szCs w:val="12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&lt;л</w:t>
        <w:br/>
        <w:t>го</w:t>
      </w:r>
    </w:p>
    <w:p>
      <w:pPr>
        <w:pStyle w:val="Style52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широта и географическая долгота, их определение на глобусе и картах. Определение расстояний по глобусу.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</w:t>
              <w:softHyphen/>
              <w:t>ских картах высот и глубин. Географиче</w:t>
              <w:softHyphen/>
              <w:t>ский атлас. Использова</w:t>
              <w:softHyphen/>
              <w:t>ние карт в жизни и хо</w:t>
              <w:softHyphen/>
              <w:t>зяйственной деятельности людей. Сходство и различие плана местно</w:t>
              <w:softHyphen/>
              <w:t xml:space="preserve">сти и географической карты.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Профессия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понятия «географическая карта», «параллель», «меридиан» для решения учебных и (или) практико-ориенти</w:t>
              <w:softHyphen/>
              <w:t>рованных задач;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использования в различных жизненных ситуациях и хозяйственной деятельности людей географиче</w:t>
              <w:softHyphen/>
              <w:t>ских карт, планов местности и геоинформационных систем (ГИС)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189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28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картограф. Система космической навигации. Геоинформационные системы.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направ</w:t>
              <w:softHyphen/>
              <w:t>лений и расстояний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 карте полушарий.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географи</w:t>
              <w:softHyphen/>
              <w:t>ческих координат объек</w:t>
              <w:softHyphen/>
              <w:t>тов и определение объек</w:t>
              <w:softHyphen/>
              <w:t>тов по их географическим координатам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8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3. Земля — планета Солнечной системы (4 часа)</w:t>
            </w:r>
          </w:p>
        </w:tc>
      </w:tr>
      <w:tr>
        <w:trPr>
          <w:trHeight w:val="308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1. Зем</w:t>
              <w:softHyphen/>
              <w:t>ля — планета Солнечной системы (4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Земля в Солнечной системе.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Гипотезы возникновения Земли.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Форма, размеры Земли, их географические следствия.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Движения Земли. Земная ось и географические полюсы. Географические следствия движения Земли вокруг Солнца. Смена времён года на Земле. Дни весеннего и осеннего равноден-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планет земной группы; сравнивать Землю и планеты Солнечной системы по заданным основаниям, связав с реальными ситуациями — освоения космоса;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влияние формы Земли на различие в количестве солнечного тепла, получаемого земной поверхностью на разных широтах;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понятия «земная ось», «географические полю</w:t>
              <w:softHyphen/>
              <w:t>сы», «тропики», «экватор», «полярные круги», «пояса осве</w:t>
              <w:softHyphen/>
              <w:t>щённости»; «дни равноденствия и солнцестояния» при реше</w:t>
              <w:softHyphen/>
              <w:t>нии задач: указания параллелей, на которых Солнце находится в зените в дни равноденствий и солнцестояний; сравнивать продолжительность светового дня в дни равноден</w:t>
              <w:softHyphen/>
              <w:t>ствий и солнцестояний в Северном и Южном полушариях;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182" w:h="211" w:hRule="exact" w:wrap="none" w:vAnchor="page" w:hAnchor="page" w:x="711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Ц-1</w:t>
      </w:r>
    </w:p>
    <w:p>
      <w:pPr>
        <w:pStyle w:val="Style27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0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67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ствия, летнего и зимнего солнцестояния. Неравно</w:t>
              <w:softHyphen/>
              <w:t xml:space="preserve">мерное распределение солнечного света и тепла на поверхности Земли. Пояса освещённости. Тропики и полярные круги. Вращение Земли вокруг своей оси. Смена дня и ночи на Земле.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Влияние Космоса на Землю и жизнь людей.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Практическая работа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Выявление закономер</w:t>
              <w:softHyphen/>
              <w:t>ностей изменения про</w:t>
              <w:softHyphen/>
              <w:t>должительности дня и высоты Солнца над горизонтом в зависимо</w:t>
              <w:softHyphen/>
              <w:t>сти от географической широты и времени года на территории России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смену времён года на Земле движением Земли вокруг Солнца и постоянным наклоном земной оси к плоско</w:t>
              <w:softHyphen/>
              <w:t>сти орбиты;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суточное вращение Земли осевым вращением Земли;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различия в продолжительности светового дня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течение года на разных широтах;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влияния формы, размеров и движений Земли на мир живой и неживой природы;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устанавливать эмпирические зависимости между продолжи</w:t>
              <w:softHyphen/>
              <w:t>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 (при выпол</w:t>
              <w:softHyphen/>
              <w:t>нении практической работы № 1);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закономерности изменения продолжительности светового дня от экватора к полюсам в дни солнцестояний на основе предоставленных данных;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 в тексте аргументы, подтверждающие различные гипотезы происхождения Земли при анализе одного-двух источников информации, предложенных учителем;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сопоставлять свои суждения с суждениями других участников дискуссии о происхождении планет, обнаруживать различие и сходство позиций задавать вопросы по существу обсуждаемой темы во время дискуссии;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научную гипотезу и научный факт.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189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37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4. Оболочки Земли (32 часа, их них в 5 классе — 7 часов)</w:t>
            </w:r>
          </w:p>
        </w:tc>
      </w:tr>
      <w:tr>
        <w:trPr>
          <w:trHeight w:val="59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1. Литосфера — каменная оболочка Земли (7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Литосфера — твёрдая оболочка Земли.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Методы изучения земных глубин.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Внутреннее строение Земли: ядро, мантия, земная кора. Строение земной коры: материко</w:t>
              <w:softHyphen/>
              <w:t>вая и океаническая кора. Вещества земной коры: минералы и горные породы. Образование горных пород. Магмати</w:t>
              <w:softHyphen/>
              <w:t>ческие, осадочные и метаморфические горные породы. 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</w:t>
              <w:softHyphen/>
              <w:t xml:space="preserve">сивности землетрясений.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Изучение вулканов и землетрясений. Про</w:t>
              <w:softHyphen/>
              <w:t>фессии сейсмолог и вул</w:t>
              <w:softHyphen/>
              <w:t>канолог.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Разрушение и изменение горных пород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внутренне строение Земли;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изученные минералы и горные породы, различать понятия «ядро», «мантия», «земная кора»,«мине</w:t>
              <w:softHyphen/>
              <w:t>рал» и «горная порода»;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материковую и океаническую земную кору; приводить примеры горных пород разного происхождения; классифицировать изученные горные породы по происхожде</w:t>
              <w:softHyphen/>
              <w:t>нию;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проявления в окружающем мире внутренних и внешних процессов рельефообразования: вулканизма, землетрясений; физического, химического и биологического видов выветривания;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понятия «литосфера», «землетрясение», «вулкан», «литосферные плиты» для решения учебных и (или) практи</w:t>
              <w:softHyphen/>
              <w:t>ко-ориентированных задач;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называть причины землетрясений и вулканических изверже</w:t>
              <w:softHyphen/>
              <w:t>ний;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опасных природных явлений в литосфере и средств их предупреждения;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показывать на карте и обозначать на контурной карте матери</w:t>
              <w:softHyphen/>
              <w:t>ки и океаны, крупные формы рельефа Земли, острова различ</w:t>
              <w:softHyphen/>
              <w:t>ного происхождения;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горы и равнины; классифицировать горы и равнины по высоте;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горную систему или равнину по физической карте (при выполнении работы № 1);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действия внешних процессов рельефо</w:t>
              <w:softHyphen/>
              <w:t>образования в своей местности;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полезных ископаемых своей местности;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182" w:h="211" w:hRule="exact" w:wrap="none" w:vAnchor="page" w:hAnchor="page" w:x="711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Ц-1</w:t>
      </w:r>
    </w:p>
    <w:p>
      <w:pPr>
        <w:pStyle w:val="Style27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3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минералов под действи</w:t>
              <w:softHyphen/>
              <w:t>ем внешних и внутрен</w:t>
              <w:softHyphen/>
              <w:t>них процессов. Виды выветривания.Формиро</w:t>
              <w:softHyphen/>
              <w:t>вание рельефа земной поверхности как резуль</w:t>
              <w:softHyphen/>
              <w:t>тат действия внутренних и внешних сил. Рельеф земной поверхности и методы его изучения. Формы рельефа суши: горы и равнины. Разли</w:t>
              <w:softHyphen/>
              <w:t>чие гор по высоте, высочайшие горные системы мира. Разно</w:t>
              <w:softHyphen/>
              <w:t>образие равнин по высоте. Формы равнинно</w:t>
              <w:softHyphen/>
              <w:t>го рельефа, крупнейшие по площади равнины мира. Человек и литосфе</w:t>
              <w:softHyphen/>
              <w:t>ра. Условия жизни человека в горах и на равнинах. Деятельность человека, преобразующая земную поверхность, и связанные с ней эколо</w:t>
              <w:softHyphen/>
              <w:t>гические проблемы.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изменений в литосфере в результате деятельности человека на примере своей местности, России и мира;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опасных природных явлений в лито</w:t>
              <w:softHyphen/>
              <w:t>сфере;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 находить сходные аргументы, подтверждающие движение литосферных плит, в различных источниках географической информации;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понятия «эпицентр» и «очаг землетрясения» для анализа и интерпретации географической информации различных видов и форм представления;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оформление результатов (примеры изменений в литосфере в результате деятельности человека на примере своей местно</w:t>
              <w:softHyphen/>
              <w:t>сти, России и мира) в виде презентации;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оценивать надёжность географической информации при классификации форм рельефа суши по высоте и по внешнему облику на основе различных источников информации (карти</w:t>
              <w:softHyphen/>
              <w:t>ны, описания, географической карты) по критериям, предло</w:t>
              <w:softHyphen/>
              <w:t>женным учителем при работе в группе;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ходе организованного учителем обсуждения публично представлять презентацию о профессиях, связанных с литос</w:t>
              <w:softHyphen/>
              <w:t>ферой, и оценивать соответствие подготовленной презентации её цели; выражать свою точку зрения относительно влияния рельефа своей местности на жизнь своей семьи.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189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245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Практическая работа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Описание горной систе</w:t>
              <w:softHyphen/>
              <w:t>мы или равнины по физической карте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8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Заключение (1 час)</w:t>
            </w:r>
          </w:p>
        </w:tc>
      </w:tr>
      <w:tr>
        <w:trPr>
          <w:trHeight w:val="349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Практикум «Сезонные изменения в природе своей местности»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</w:t>
              <w:softHyphen/>
              <w:t>го мира.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Практическая работа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1.Анализ результатов фенологических наблюде</w:t>
              <w:softHyphen/>
              <w:t>ний и наблюдений за погодой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причины и следствия географических явлений; приводить примеры влияния Солнца на мир живой и неживой природы;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систематизировать результаты наблюдений; выбирать форму представления результатов наблюдений за отдельными компонентами природы;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представлять результаты наблюдений в табличной, графиче</w:t>
              <w:softHyphen/>
              <w:t>ской форме, описания);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устанавливать на основе анализа данных наблюдений эмпири</w:t>
              <w:softHyphen/>
              <w:t>ческие зависимости между временем года, продолжительно</w:t>
              <w:softHyphen/>
              <w:t>стью дня и высотой Солнца над горизонтом, температурой воздуха;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делать предположения, объясняющие результаты наблюде</w:t>
              <w:softHyphen/>
              <w:t>ний;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формулировать суждения, выражать свою точку зрения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 взаимосвязях между изменениями компонентов природы;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70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Окончание табл.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339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339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339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7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1339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1339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339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подбирать доводы для обоснования своего мнения; делать предположения, объясняющие результаты наблюдений на основе полученных за год географических знаний.</w:t>
            </w:r>
          </w:p>
        </w:tc>
      </w:tr>
    </w:tbl>
    <w:p>
      <w:pPr>
        <w:pStyle w:val="Style30"/>
        <w:keepNext w:val="0"/>
        <w:keepLines w:val="0"/>
        <w:framePr w:w="10603" w:h="528" w:hRule="exact" w:wrap="none" w:vAnchor="page" w:hAnchor="page" w:x="683" w:y="2550"/>
        <w:widowControl w:val="0"/>
        <w:shd w:val="clear" w:color="auto" w:fill="auto"/>
        <w:tabs>
          <w:tab w:pos="731" w:val="left"/>
        </w:tabs>
        <w:bidi w:val="0"/>
        <w:spacing w:before="0" w:line="240" w:lineRule="auto"/>
        <w:ind w:left="0" w:right="0" w:firstLine="440"/>
        <w:jc w:val="left"/>
      </w:pPr>
      <w:bookmarkStart w:id="146" w:name="bookmark146"/>
      <w:bookmarkStart w:id="147" w:name="bookmark14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46"/>
      <w:bookmarkEnd w:id="147"/>
    </w:p>
    <w:p>
      <w:pPr>
        <w:pStyle w:val="Style2"/>
        <w:keepNext w:val="0"/>
        <w:keepLines w:val="0"/>
        <w:framePr w:w="10603" w:h="528" w:hRule="exact" w:wrap="none" w:vAnchor="page" w:hAnchor="page" w:x="683" w:y="2550"/>
        <w:widowControl w:val="0"/>
        <w:shd w:val="clear" w:color="auto" w:fill="auto"/>
        <w:bidi w:val="0"/>
        <w:spacing w:before="0" w:after="0" w:line="240" w:lineRule="auto"/>
        <w:ind w:left="0" w:right="0" w:firstLine="44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(1 час в неделю, всего 34 часа, 5 часов — резервное время)</w:t>
      </w:r>
    </w:p>
    <w:p>
      <w:pPr>
        <w:pStyle w:val="Style52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907" w:wrap="none" w:vAnchor="page" w:hAnchor="page" w:x="1134" w:y="317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907" w:wrap="none" w:vAnchor="page" w:hAnchor="page" w:x="1134" w:y="31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907" w:wrap="none" w:vAnchor="page" w:hAnchor="page" w:x="1134" w:y="31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907" w:wrap="none" w:vAnchor="page" w:hAnchor="page" w:x="1134" w:y="31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4. Оболочки Земли (32 часа, их них в 6 классе — 25 часов)</w:t>
            </w:r>
          </w:p>
        </w:tc>
      </w:tr>
      <w:tr>
        <w:trPr>
          <w:trHeight w:val="297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907" w:wrap="none" w:vAnchor="page" w:hAnchor="page" w:x="1134" w:y="31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2.</w:t>
            </w:r>
          </w:p>
          <w:p>
            <w:pPr>
              <w:pStyle w:val="Style2"/>
              <w:keepNext w:val="0"/>
              <w:keepLines w:val="0"/>
              <w:framePr w:w="10152" w:h="3907" w:wrap="none" w:vAnchor="page" w:hAnchor="page" w:x="1134" w:y="31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Гидро</w:t>
              <w:softHyphen/>
              <w:t>сфера — водная оболочка</w:t>
            </w:r>
          </w:p>
          <w:p>
            <w:pPr>
              <w:pStyle w:val="Style2"/>
              <w:keepNext w:val="0"/>
              <w:keepLines w:val="0"/>
              <w:framePr w:w="10152" w:h="3907" w:wrap="none" w:vAnchor="page" w:hAnchor="page" w:x="1134" w:y="31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Земли (9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907" w:wrap="none" w:vAnchor="page" w:hAnchor="page" w:x="1134" w:y="31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Гидросфера и методы её изучения. Части гидро</w:t>
              <w:softHyphen/>
              <w:t>сферы. Мировой кругово</w:t>
              <w:softHyphen/>
              <w:t>рот воды. Значение гидросферы.</w:t>
            </w:r>
          </w:p>
          <w:p>
            <w:pPr>
              <w:pStyle w:val="Style2"/>
              <w:keepNext w:val="0"/>
              <w:keepLines w:val="0"/>
              <w:framePr w:w="10152" w:h="3907" w:wrap="none" w:vAnchor="page" w:hAnchor="page" w:x="1134" w:y="31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Исследования вод Миро</w:t>
              <w:softHyphen/>
              <w:t xml:space="preserve">вого океана.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Профессия океанолог.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Солёность и температура океаниче</w:t>
              <w:softHyphen/>
              <w:t>ских вод. Океанические течения. Тёплые и холод</w:t>
              <w:softHyphen/>
              <w:t>ные течения. Способы изображения на геогра-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907" w:wrap="none" w:vAnchor="page" w:hAnchor="page" w:x="1134" w:y="31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Называть части гидросферы;</w:t>
            </w:r>
          </w:p>
          <w:p>
            <w:pPr>
              <w:pStyle w:val="Style2"/>
              <w:keepNext w:val="0"/>
              <w:keepLines w:val="0"/>
              <w:framePr w:w="10152" w:h="3907" w:wrap="none" w:vAnchor="page" w:hAnchor="page" w:x="1134" w:y="31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круговорот воды в природе;</w:t>
            </w:r>
          </w:p>
          <w:p>
            <w:pPr>
              <w:pStyle w:val="Style2"/>
              <w:keepNext w:val="0"/>
              <w:keepLines w:val="0"/>
              <w:framePr w:w="10152" w:h="3907" w:wrap="none" w:vAnchor="page" w:hAnchor="page" w:x="1134" w:y="31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называть источник энергии круговорота воды в природе; 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      </w:r>
          </w:p>
          <w:p>
            <w:pPr>
              <w:pStyle w:val="Style2"/>
              <w:keepNext w:val="0"/>
              <w:keepLines w:val="0"/>
              <w:framePr w:w="10152" w:h="3907" w:wrap="none" w:vAnchor="page" w:hAnchor="page" w:x="1134" w:y="31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по картам и различать свойства вод отдельных частей Мирового океана;</w:t>
            </w:r>
          </w:p>
          <w:p>
            <w:pPr>
              <w:pStyle w:val="Style2"/>
              <w:keepNext w:val="0"/>
              <w:keepLines w:val="0"/>
              <w:framePr w:w="10152" w:h="3907" w:wrap="none" w:vAnchor="page" w:hAnchor="page" w:x="1134" w:y="31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понятия «гидросфера», «круговорот воды», «цуна</w:t>
              <w:softHyphen/>
              <w:t>ми», «приливы и отливы» для решения учебных и (или) практико-ориентированных задач;</w:t>
            </w:r>
          </w:p>
          <w:p>
            <w:pPr>
              <w:pStyle w:val="Style2"/>
              <w:keepNext w:val="0"/>
              <w:keepLines w:val="0"/>
              <w:framePr w:w="10152" w:h="3907" w:wrap="none" w:vAnchor="page" w:hAnchor="page" w:x="1134" w:y="31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по картам направления тёплых и холодных океанических течений;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189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фических картах океани</w:t>
              <w:softHyphen/>
              <w:t>ческих течений,солёно</w:t>
              <w:softHyphen/>
              <w:t xml:space="preserve">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Способы изучения и наблюдения за загряз</w:t>
              <w:softHyphen/>
              <w:t>нением вод Мирового океана.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Воды суши. Способы изображения внутренних вод на картах.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Реки: горные и равнин</w:t>
              <w:softHyphen/>
              <w:t xml:space="preserve">ные. Речная система, бассейн, водораздел. Пороги и водопады. Питание и режим реки. Озёра. Происхождение озёрных котловин. Питание озёр. Озёра сточные и бессточные.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Профессия гидролог.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Природные ледники: горные и покровные.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Профессия гляциолог.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стихийных явлений в Мировом океане; называть причины цунами, приливов и отливов;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положение на карте главных океанических тече</w:t>
              <w:softHyphen/>
              <w:t>ний, глубоководных желобов и впадин Мирового океана, крупных островов и полуостровов;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понятия «река», «речная система», «речной бассейн», «водораздел» для объяснения особенностей питания, режима, характера течения рек;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понятия «питание» и «режим реки»; классифицировать объекты гидросферы (моря, озёра, реки, подземные воды, болота, ледники) по заданным признакам; выявлять на основе представленной информации причин</w:t>
              <w:softHyphen/>
              <w:t>но-следственные связи между питанием, режимом реки и климатом на территории речного бассейна;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реки по заданным признакам (при выполнении практической работы № 1);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давать географическую характеристику одного из крупнейших озёр России и оформлять в виде презентации (при выполне</w:t>
              <w:softHyphen/>
              <w:t>нии в групповой форме практической работы № 2);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районов распространения многолетней мерзлоты;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инструментарий (способы) получения географиче</w:t>
              <w:softHyphen/>
              <w:t>ской информации о глубине Мирового океана, о направлении океанических течений, о ледниках и многолетней мерзлоте на разных этапах географического изучения Земли;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изменений в гидросфере в результате деятельности человека на примере мира и России;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использования человеком воды; различать понятия «грунтовые, межпластовые и артезианские воды »;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71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2"/>
          <w:szCs w:val="12"/>
        </w:rPr>
      </w:pPr>
      <w:r>
        <w:rPr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о</w:t>
      </w:r>
    </w:p>
    <w:p>
      <w:pPr>
        <w:pStyle w:val="Style27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Подземные воды (грунто</w:t>
              <w:softHyphen/>
              <w:t>вые, межпластовые, артезианские), их проис</w:t>
              <w:softHyphen/>
              <w:t>хождение, условия залегания и использова</w:t>
              <w:softHyphen/>
              <w:t>ния. Условия образова</w:t>
              <w:softHyphen/>
              <w:t>ния межпластовых вод. Минеральные источ</w:t>
              <w:softHyphen/>
              <w:t>ники.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Многолетняя мерзлота. Болота, их образование. Стихийные явления в гидросфере, методы наблюдения и защиты. Человек и гидросфера. Использование человеком энергии воды.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Использование космиче</w:t>
              <w:softHyphen/>
              <w:t>ских методов в исследо</w:t>
              <w:softHyphen/>
              <w:t>вании влияния человека на гидросферу.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Сравнение двух рек (России и мира) по заданным признакам.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230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одного из крупнейших озёр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образование подземных вод;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грунтовые и межпластовые воды, водопроницаемые и водоупорные породы;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образование подземных вод;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чистоту межпластовых и грунтовых вод; выявлять существенные признаки артезианских вод; находить, использовать и систематизировать информацию о поверхностных водных объектах своей местности; самостоя</w:t>
              <w:softHyphen/>
              <w:t>тельно выбирать оптимальную форму представления географи</w:t>
              <w:softHyphen/>
              <w:t>ческой информации (при выполнении практической работы № 3);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формулировать суждения, выражать свою точку зрения по проблеме исчерпаемости или неисчерпаемости ресурсов пресной воды на планете;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планировать организацию совместной работы при выполнении учебного проекта о повышении уровня Мирового океана в связи с глобальными изменениями климата;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причины достижения (недостижения) результатов деятельности, давать оценку приобретённому опыту; оцени</w:t>
              <w:softHyphen/>
              <w:t>вать соответствие результата цели.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189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162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России по плану в форме презентации.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3. Составление перечня поверхностных водных объектов своего края и их систематизация в форме таблицы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72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3.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Атмосфера — воздушная оболочка (11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Воздушная оболочка Земли: газовый состав, строение и значение атмосферы.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Температура воздуха. Суточный ход температу</w:t>
              <w:softHyphen/>
              <w:t>ры воздуха и его графи</w:t>
              <w:softHyphen/>
              <w:t>ческое отображение. Особенности суточного хода температуры возду</w:t>
              <w:softHyphen/>
              <w:t>ха в зависимости от высо</w:t>
              <w:softHyphen/>
              <w:t>ты Солнца над горизон</w:t>
              <w:softHyphen/>
              <w:t>том. Среднесуточная, среднемесячная, средне</w:t>
              <w:softHyphen/>
              <w:t>годовая температура. Зависимость нагревания земной поверхности от угла падения солнечных лучей. Годовой ход температуры воздуха. Атмосферное давле</w:t>
              <w:softHyphen/>
              <w:t>ние. Ветер и причины его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строение атмосферы;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свойства воздуха в разных частях атмосферы; сравнивать содержание различных газов в составе воздуха; сравнивать свойства воздуха в континентальных и морских воздушных массах (температура воздуха, влажность, запылён</w:t>
              <w:softHyphen/>
              <w:t>ность);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понятия «атмосфера», «тропосфера», «стратосфе</w:t>
              <w:softHyphen/>
              <w:t>ра», «верхние слои атмосферы»;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понятия «атмосферное давление», «ветер», «атмос</w:t>
              <w:softHyphen/>
              <w:t>ферные осадки», «воздушные массы» для решения учебных и (или) практико-ориентированных задач;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амплитуду температуры воздуха, тенденции изменений температуры воздуха по статистическим данным; устанавливать зависимость нагревания земной поверхности от угла падения солнечных лучей в течение суток и в течение года на примере своей местности на основе представленных данных;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различие в температуре воздуха и атмосферном давлении на разной высоте над уровнем моря при решении практико-ориентированных задач;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виды облаков и связанные с ними типы погоды; проводить измерения основных элементов погоды с использо-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возникновения. Роза ветров. Бризы. Муссоны. Вода в атмосфере. Влаж</w:t>
              <w:softHyphen/>
              <w:t>ность воздуха. Образова</w:t>
              <w:softHyphen/>
              <w:t>ние облаков. Облака и их виды. Туман. Образова</w:t>
              <w:softHyphen/>
              <w:t>ние и выпадение атмо</w:t>
              <w:softHyphen/>
              <w:t>сферных осадков. Виды атмосферных осадков. Погода и её показатели. Причины изменения погоды.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Климат и климатообразу</w:t>
              <w:softHyphen/>
              <w:t>ющие факторы. Зависи</w:t>
              <w:softHyphen/>
              <w:t>мость климата от геогра</w:t>
              <w:softHyphen/>
              <w:t>фической широты и высоты местности над уровнем моря. Человек и атмосфера. Взаимовлияние человека и атмосферы. Адаптация человека к климатиче</w:t>
              <w:softHyphen/>
              <w:t xml:space="preserve">ским условиям.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Профес</w:t>
              <w:softHyphen/>
              <w:t>сия метеоролог. Основ</w:t>
              <w:softHyphen/>
              <w:t>ные метеорологические данные и способы их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ванием аналоговых и (или) цифровых приборов (термометр, барометр, анемометр, флюгер);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относительную и абсолютную влажность воздуха; называть причины образования облаков, тумана;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виды атмосферных осадков; объяснять направления дневных и ночных бризов, муссонов; различать понятия «погода» и «климат», «бриз» и «муссон»; объяснять годовой ход температуры воздуха на разных географических широтах;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влияние различных климатообразующих факторов на климат отдельных территорий; зависимость климата от географической широты и высоты местности над уровнем моря;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климатические пояса Земли;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стихийных явлений в атмосфере; приводить примеры влияния климата на жизнь и хозяйствен</w:t>
              <w:softHyphen/>
              <w:t>ную деятельность человека;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систематизировать географическую информацию в разных формах (при выполнении практической работы № 1); устанав</w:t>
              <w:softHyphen/>
              <w:t>ливать зависимость между температурой воздуха и его относи</w:t>
              <w:softHyphen/>
              <w:t>тельной влажностью на основе анализа графиков суточного хода температуры воздуха и относительной влажности (при выполнении практической работы № 2);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географические вопросы для изучения глобаль</w:t>
              <w:softHyphen/>
              <w:t>ных климатических изменений; оценивать достоверность имеющейся информации;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189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13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отображения состояния погоды на метеорологи</w:t>
              <w:softHyphen/>
              <w:t>ческой карте.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Стихийные явления в атмосфере. Современные изменения климата. Способы изуче</w:t>
              <w:softHyphen/>
              <w:t xml:space="preserve">ния и наблюдения за глобальным климатом.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Профессия климатолог. Дистанционные методы в исследовании влияния человека на воздушную оболочку Земли.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240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Представление резуль</w:t>
              <w:softHyphen/>
              <w:t>татов наблюдения за погодой своей местности.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230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графиков суточного хода температу</w:t>
              <w:softHyphen/>
              <w:t>ры воздуха и относитель</w:t>
              <w:softHyphen/>
              <w:t>ной влажности с целью установления зависимости между данными элемента</w:t>
              <w:softHyphen/>
              <w:t>ми погоды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выбирать и анализировать географическую информацию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 глобальных климатических изменениях;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 в текстах информацию, характеризующую погоду и климат своей местности;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планировать организацию совместной работы по исследованию глобальных климатических изменений; выражать свою точку зрения по проблеме глобальных климатических изменений; сопоставлять свои суждения с суждениями других участников диалога.</w:t>
            </w:r>
          </w:p>
        </w:tc>
      </w:tr>
      <w:tr>
        <w:trPr>
          <w:trHeight w:val="121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4. Биосфера — оболочка жизни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(5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Биосфера — оболочка жизни. Границы биосфе</w:t>
              <w:softHyphen/>
              <w:t xml:space="preserve">ры.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Профессии биогео</w:t>
              <w:softHyphen/>
              <w:t>граф и геоэколог.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Расти</w:t>
              <w:softHyphen/>
              <w:t>тельный и животный мир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существенные признаки биосферы; называть границы биосферы;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приспособления живых организмов к среде обитания в разных природных зонах в Мировом океане с глубиной и географической широтой;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27"/>
        <w:keepNext w:val="0"/>
        <w:keepLines w:val="0"/>
        <w:framePr w:wrap="none" w:vAnchor="page" w:hAnchor="page" w:x="970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Окончание табл.</w:t>
      </w:r>
    </w:p>
    <w:p>
      <w:pPr>
        <w:pStyle w:val="Style52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870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870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870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7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5870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870" w:wrap="none" w:vAnchor="page" w:hAnchor="page" w:x="1134" w:y="995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Земли. Разнообразие животного и растительно</w:t>
              <w:softHyphen/>
              <w:t>го мира. Приспособление живых организмов к среде обитания в раз</w:t>
              <w:softHyphen/>
              <w:t>ных природных зонах. Жизнь в океане. Измене</w:t>
              <w:softHyphen/>
              <w:t>ние животного и расти</w:t>
              <w:softHyphen/>
              <w:t>тельного мира океана с глубиной и географиче</w:t>
              <w:softHyphen/>
              <w:t>ской широтой. Человек как часть биосферы. Распространение людей на Земле.</w:t>
            </w:r>
          </w:p>
          <w:p>
            <w:pPr>
              <w:pStyle w:val="Style2"/>
              <w:keepNext w:val="0"/>
              <w:keepLines w:val="0"/>
              <w:framePr w:w="10152" w:h="5870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Исследования и экологи</w:t>
              <w:softHyphen/>
              <w:t>ческие проблемы.</w:t>
            </w:r>
          </w:p>
          <w:p>
            <w:pPr>
              <w:pStyle w:val="Style2"/>
              <w:keepNext w:val="0"/>
              <w:keepLines w:val="0"/>
              <w:framePr w:w="10152" w:h="5870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Практические работы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Характеристика растительности участка местности своего края.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870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густо- и малозаселённых территорий мира;</w:t>
            </w:r>
          </w:p>
          <w:p>
            <w:pPr>
              <w:pStyle w:val="Style2"/>
              <w:keepNext w:val="0"/>
              <w:keepLines w:val="0"/>
              <w:framePr w:w="10152" w:h="5870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экологических проблем, связанных с биосферой;</w:t>
            </w:r>
          </w:p>
          <w:p>
            <w:pPr>
              <w:pStyle w:val="Style2"/>
              <w:keepNext w:val="0"/>
              <w:keepLines w:val="0"/>
              <w:framePr w:w="10152" w:h="5870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выбирать оптимальную форму представления географической информации;</w:t>
            </w:r>
          </w:p>
          <w:p>
            <w:pPr>
              <w:pStyle w:val="Style2"/>
              <w:keepNext w:val="0"/>
              <w:keepLines w:val="0"/>
              <w:framePr w:w="10152" w:h="5870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 и систематизировать информацию о состоянии окружающей среды своей местности (при выполнении практи</w:t>
              <w:softHyphen/>
              <w:t>ческой работы № 1);</w:t>
            </w:r>
          </w:p>
          <w:p>
            <w:pPr>
              <w:pStyle w:val="Style2"/>
              <w:keepNext w:val="0"/>
              <w:keepLines w:val="0"/>
              <w:framePr w:w="10152" w:h="5870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географические вопросы как исследовательский инструмент познания; составлять план учебного исследования по установлению причинно-следственных связей изменения животного и растительного мира океана с глубиной и геогра</w:t>
              <w:softHyphen/>
              <w:t>фической широтой;</w:t>
            </w:r>
          </w:p>
          <w:p>
            <w:pPr>
              <w:pStyle w:val="Style2"/>
              <w:keepNext w:val="0"/>
              <w:keepLines w:val="0"/>
              <w:framePr w:w="10152" w:h="5870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растительность, устанавливать связи между ком</w:t>
              <w:softHyphen/>
              <w:t>понентами природы (при выполнении практической работы № 1);</w:t>
            </w:r>
          </w:p>
          <w:p>
            <w:pPr>
              <w:pStyle w:val="Style2"/>
              <w:keepNext w:val="0"/>
              <w:keepLines w:val="0"/>
              <w:framePr w:w="10152" w:h="5870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проводить наблюдения и фиксировать и систематизировать их результаты;</w:t>
            </w:r>
          </w:p>
          <w:p>
            <w:pPr>
              <w:pStyle w:val="Style2"/>
              <w:keepNext w:val="0"/>
              <w:keepLines w:val="0"/>
              <w:framePr w:w="10152" w:h="5870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планировать организацию совместной работы, распределять роли, принимать цель совместной деятельности.</w:t>
            </w:r>
          </w:p>
        </w:tc>
      </w:tr>
      <w:tr>
        <w:trPr>
          <w:trHeight w:val="586" w:hRule="exact"/>
        </w:trPr>
        <w:tc>
          <w:tcPr>
            <w:gridSpan w:val="3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870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Заключение (4 часа)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1891" w:hRule="exact" w:wrap="none" w:vAnchor="page" w:hAnchor="page" w:x="707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53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53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Заключение.</w:t>
            </w:r>
          </w:p>
          <w:p>
            <w:pPr>
              <w:pStyle w:val="Style2"/>
              <w:keepNext w:val="0"/>
              <w:keepLines w:val="0"/>
              <w:framePr w:w="10152" w:h="553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Природно</w:t>
              <w:softHyphen/>
              <w:t>территори</w:t>
              <w:softHyphen/>
              <w:t>альные комплексы (4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53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Взаимосвязь оболочек Земли. Понятие о при</w:t>
              <w:softHyphen/>
              <w:t>родном комплексе. Природно-территориаль</w:t>
              <w:softHyphen/>
              <w:t>ный комплекс. Глобаль</w:t>
              <w:softHyphen/>
              <w:t>ные, региональные и локальные природные комплексы. Природные комплексы своей местно</w:t>
              <w:softHyphen/>
              <w:t>сти. Круговороты ве</w:t>
              <w:softHyphen/>
              <w:t>ществ на Земле. Почва, её строение и состав. Образование почвы и пло</w:t>
              <w:softHyphen/>
              <w:t>дородие почв. Охрана почв.</w:t>
            </w:r>
          </w:p>
          <w:p>
            <w:pPr>
              <w:pStyle w:val="Style2"/>
              <w:keepNext w:val="0"/>
              <w:keepLines w:val="0"/>
              <w:framePr w:w="10152" w:h="553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Природная среда. Охрана природы. Природные особо охраняемые терри</w:t>
              <w:softHyphen/>
              <w:t>тории. Всемирное насле</w:t>
              <w:softHyphen/>
              <w:t>дие ЮНЕСКО.</w:t>
            </w:r>
          </w:p>
          <w:p>
            <w:pPr>
              <w:pStyle w:val="Style2"/>
              <w:keepNext w:val="0"/>
              <w:keepLines w:val="0"/>
              <w:framePr w:w="10152" w:h="553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Практическая работа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(выполняется на местно</w:t>
              <w:softHyphen/>
              <w:t>сти)</w:t>
            </w:r>
          </w:p>
          <w:p>
            <w:pPr>
              <w:pStyle w:val="Style2"/>
              <w:keepNext w:val="0"/>
              <w:keepLines w:val="0"/>
              <w:framePr w:w="10152" w:h="553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Характеристика локального природного комплекса по плану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530" w:wrap="none" w:vAnchor="page" w:hAnchor="page" w:x="1129" w:y="731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понятия «почва», «плодородие почв», «природный комплекс», «природно-территориальный комплекс», «кругово</w:t>
              <w:softHyphen/>
              <w:t>рот веществ в природе» для решения учебных и (или) практи</w:t>
              <w:softHyphen/>
              <w:t>ко-ориентированных задач;</w:t>
            </w:r>
          </w:p>
          <w:p>
            <w:pPr>
              <w:pStyle w:val="Style2"/>
              <w:keepNext w:val="0"/>
              <w:keepLines w:val="0"/>
              <w:framePr w:w="10152" w:h="553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взаимосвязи оболочек Земли;</w:t>
            </w:r>
          </w:p>
          <w:p>
            <w:pPr>
              <w:pStyle w:val="Style2"/>
              <w:keepNext w:val="0"/>
              <w:keepLines w:val="0"/>
              <w:framePr w:w="10152" w:h="553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почвы разных природных зон по естественному плодородию;</w:t>
            </w:r>
          </w:p>
          <w:p>
            <w:pPr>
              <w:pStyle w:val="Style2"/>
              <w:keepNext w:val="0"/>
              <w:keepLines w:val="0"/>
              <w:framePr w:w="10152" w:h="553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называть факторы, влияющие на образование почвы; объяснять взаимосвязи компонентов природно-территориаль</w:t>
              <w:softHyphen/>
              <w:t>ного комплекса (при выполнении практической работы № 1); описывать круговороты вещества на Земле;</w:t>
            </w:r>
          </w:p>
          <w:p>
            <w:pPr>
              <w:pStyle w:val="Style2"/>
              <w:keepNext w:val="0"/>
              <w:keepLines w:val="0"/>
              <w:framePr w:w="10152" w:h="553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особо охраняемых территорий мира и России;</w:t>
            </w:r>
          </w:p>
          <w:p>
            <w:pPr>
              <w:pStyle w:val="Style2"/>
              <w:keepNext w:val="0"/>
              <w:keepLines w:val="0"/>
              <w:framePr w:w="10152" w:h="553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природных объектов списка Всемирного наследия ЮНЕСКО;</w:t>
            </w:r>
          </w:p>
          <w:p>
            <w:pPr>
              <w:pStyle w:val="Style2"/>
              <w:keepNext w:val="0"/>
              <w:keepLines w:val="0"/>
              <w:framePr w:w="10152" w:h="553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называть причины необходимости охраны природы; сохране</w:t>
              <w:softHyphen/>
              <w:t>ния биоразнообразия планеты;</w:t>
            </w:r>
          </w:p>
          <w:p>
            <w:pPr>
              <w:pStyle w:val="Style2"/>
              <w:keepNext w:val="0"/>
              <w:keepLines w:val="0"/>
              <w:framePr w:w="10152" w:h="553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извлекать информацию о выявления примеров путей решения экологических проблем из различных источников.</w:t>
            </w:r>
          </w:p>
        </w:tc>
      </w:tr>
    </w:tbl>
    <w:p>
      <w:pPr>
        <w:pStyle w:val="Style2"/>
        <w:keepNext w:val="0"/>
        <w:keepLines w:val="0"/>
        <w:framePr w:wrap="none" w:vAnchor="page" w:hAnchor="page" w:x="707" w:y="69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2"/>
          <w:szCs w:val="12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&lt;л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10603" w:h="552" w:hRule="exact" w:wrap="none" w:vAnchor="page" w:hAnchor="page" w:x="692" w:y="716"/>
        <w:widowControl w:val="0"/>
        <w:numPr>
          <w:ilvl w:val="0"/>
          <w:numId w:val="33"/>
        </w:numPr>
        <w:shd w:val="clear" w:color="auto" w:fill="auto"/>
        <w:tabs>
          <w:tab w:pos="726" w:val="left"/>
        </w:tabs>
        <w:bidi w:val="0"/>
        <w:spacing w:before="0" w:after="60" w:line="240" w:lineRule="auto"/>
        <w:ind w:left="0" w:right="0" w:firstLine="440"/>
        <w:jc w:val="left"/>
      </w:pPr>
      <w:bookmarkStart w:id="148" w:name="bookmark148"/>
      <w:bookmarkStart w:id="149" w:name="bookmark14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48"/>
      <w:bookmarkEnd w:id="149"/>
    </w:p>
    <w:p>
      <w:pPr>
        <w:pStyle w:val="Style67"/>
        <w:keepNext w:val="0"/>
        <w:keepLines w:val="0"/>
        <w:framePr w:w="10603" w:h="552" w:hRule="exact" w:wrap="none" w:vAnchor="page" w:hAnchor="page" w:x="692" w:y="716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(2 часа в неделю, всего 68 часов, 3 часа — резервное время)</w:t>
      </w:r>
    </w:p>
    <w:p>
      <w:pPr>
        <w:pStyle w:val="Style52"/>
        <w:keepNext w:val="0"/>
        <w:keepLines w:val="0"/>
        <w:framePr w:w="230" w:h="2333" w:hRule="exact" w:wrap="none" w:vAnchor="page" w:hAnchor="page" w:x="692" w:y="478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717" w:wrap="none" w:vAnchor="page" w:hAnchor="page" w:x="1143" w:y="136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717" w:wrap="none" w:vAnchor="page" w:hAnchor="page" w:x="1143" w:y="13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717" w:wrap="none" w:vAnchor="page" w:hAnchor="page" w:x="1143" w:y="13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37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717" w:wrap="none" w:vAnchor="page" w:hAnchor="page" w:x="1143" w:y="13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1. Главные закономерности природы Земли (24 часа)</w:t>
            </w:r>
          </w:p>
        </w:tc>
      </w:tr>
      <w:tr>
        <w:trPr>
          <w:trHeight w:val="403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717" w:wrap="none" w:vAnchor="page" w:hAnchor="page" w:x="1143" w:y="136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1.</w:t>
            </w:r>
          </w:p>
          <w:p>
            <w:pPr>
              <w:pStyle w:val="Style2"/>
              <w:keepNext w:val="0"/>
              <w:keepLines w:val="0"/>
              <w:framePr w:w="10152" w:h="5717" w:wrap="none" w:vAnchor="page" w:hAnchor="page" w:x="1143" w:y="13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Географи</w:t>
              <w:softHyphen/>
              <w:t>ческая оболочка (4 часа)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717" w:wrap="none" w:vAnchor="page" w:hAnchor="page" w:x="1143" w:y="136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Географическая оболоч</w:t>
              <w:softHyphen/>
              <w:t>ка: особенности строения и свойства. Целостность, зональность, ритмичность и их географические следствия. Географиче</w:t>
              <w:softHyphen/>
              <w:t>ская зональность(при</w:t>
              <w:softHyphen/>
              <w:t xml:space="preserve">родные зоны) и высотная поясность.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Современные исследования по сохране</w:t>
              <w:softHyphen/>
              <w:t>нию важнейших биото</w:t>
              <w:softHyphen/>
              <w:t>пов Земли.</w:t>
            </w:r>
          </w:p>
          <w:p>
            <w:pPr>
              <w:pStyle w:val="Style2"/>
              <w:keepNext w:val="0"/>
              <w:keepLines w:val="0"/>
              <w:framePr w:w="10152" w:h="5717" w:wrap="none" w:vAnchor="page" w:hAnchor="page" w:x="1143" w:y="13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Практическая работа</w:t>
            </w:r>
          </w:p>
          <w:p>
            <w:pPr>
              <w:pStyle w:val="Style2"/>
              <w:keepNext w:val="0"/>
              <w:keepLines w:val="0"/>
              <w:framePr w:w="10152" w:h="5717" w:wrap="none" w:vAnchor="page" w:hAnchor="page" w:x="1143" w:y="13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Выявление проявления широтной зональности по картам природных зон.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717" w:wrap="none" w:vAnchor="page" w:hAnchor="page" w:x="1143" w:y="13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Называть границы, строение и свойства (целостность, зональ</w:t>
              <w:softHyphen/>
              <w:t>ность, ритмичность) географической оболочки;</w:t>
            </w:r>
          </w:p>
          <w:p>
            <w:pPr>
              <w:pStyle w:val="Style2"/>
              <w:keepNext w:val="0"/>
              <w:keepLines w:val="0"/>
              <w:framePr w:w="10152" w:h="5717" w:wrap="none" w:vAnchor="page" w:hAnchor="page" w:x="1143" w:y="13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изученные процессы и явления, происходящие</w:t>
            </w:r>
          </w:p>
          <w:p>
            <w:pPr>
              <w:pStyle w:val="Style2"/>
              <w:keepNext w:val="0"/>
              <w:keepLines w:val="0"/>
              <w:framePr w:w="10152" w:h="5717" w:wrap="none" w:vAnchor="page" w:hAnchor="page" w:x="1143" w:y="13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географической оболочке;</w:t>
            </w:r>
          </w:p>
          <w:p>
            <w:pPr>
              <w:pStyle w:val="Style2"/>
              <w:keepNext w:val="0"/>
              <w:keepLines w:val="0"/>
              <w:framePr w:w="10152" w:h="5717" w:wrap="none" w:vAnchor="page" w:hAnchor="page" w:x="1143" w:y="13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проявление изученных географических явлений являющиеся отражением таких свойств географической оболочки, как зональность (азональность), ритмичность и целостность;</w:t>
            </w:r>
          </w:p>
          <w:p>
            <w:pPr>
              <w:pStyle w:val="Style2"/>
              <w:keepNext w:val="0"/>
              <w:keepLines w:val="0"/>
              <w:framePr w:w="10152" w:h="5717" w:wrap="none" w:vAnchor="page" w:hAnchor="page" w:x="1143" w:y="13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проявления широтной зональности по картам природных зон (при выполнении практической работы № 1);</w:t>
            </w:r>
          </w:p>
          <w:p>
            <w:pPr>
              <w:pStyle w:val="Style2"/>
              <w:keepNext w:val="0"/>
              <w:keepLines w:val="0"/>
              <w:framePr w:w="10152" w:h="5717" w:wrap="none" w:vAnchor="page" w:hAnchor="page" w:x="1143" w:y="13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структуру высотных поясов горных систем с целью выявления зависимости от их географического положения и абсолютной высоты;</w:t>
            </w:r>
          </w:p>
          <w:p>
            <w:pPr>
              <w:pStyle w:val="Style2"/>
              <w:keepNext w:val="0"/>
              <w:keepLines w:val="0"/>
              <w:framePr w:w="10152" w:h="5717" w:wrap="none" w:vAnchor="page" w:hAnchor="page" w:x="1143" w:y="13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по физической карте полушарий, карте океанов, глобусу местоположение изученных географических объектов для решения учебных и (или) практико-ориентированных задач.</w:t>
            </w:r>
          </w:p>
        </w:tc>
      </w:tr>
      <w:tr>
        <w:trPr>
          <w:trHeight w:val="68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717" w:wrap="none" w:vAnchor="page" w:hAnchor="page" w:x="1143" w:y="13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2.</w:t>
            </w:r>
          </w:p>
          <w:p>
            <w:pPr>
              <w:pStyle w:val="Style2"/>
              <w:keepNext w:val="0"/>
              <w:keepLines w:val="0"/>
              <w:framePr w:w="10152" w:h="5717" w:wrap="none" w:vAnchor="page" w:hAnchor="page" w:x="1143" w:y="13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Литосфера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717" w:wrap="none" w:vAnchor="page" w:hAnchor="page" w:x="1143" w:y="13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История Земли как планеты. Литосферные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717" w:wrap="none" w:vAnchor="page" w:hAnchor="page" w:x="1143" w:y="13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по физической карте мира, физической карте России, карте океанов, глобусу местоположение крупных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1891" w:hRule="exact" w:wrap="none" w:vAnchor="page" w:hAnchor="page" w:x="707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63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29" w:y="731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рельеф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Земли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(6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29" w:y="731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плиты и их движение. Материки, океаны и части света. Сейсмиче</w:t>
              <w:softHyphen/>
              <w:t>ские пояса Земли. Формирование современ</w:t>
              <w:softHyphen/>
              <w:t>ного рельефа Земли. Внешние и внутренние процессы рельефообразо- вания. Полезные ископа</w:t>
              <w:softHyphen/>
              <w:t>емые.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9" w:y="731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физической карты и карты строения земной коры с целью выявления закономерно</w:t>
              <w:softHyphen/>
              <w:t>стей распространения крупных форм рельефа.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9" w:y="731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Объяснение вулканиче</w:t>
              <w:softHyphen/>
              <w:t>ских или сейсмических событий, о которых говорится в тексте.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 рельефа для решения учебных и (или) практико-ориен</w:t>
              <w:softHyphen/>
              <w:t>тированных задач;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закономерности изменения в пространстве круп</w:t>
              <w:softHyphen/>
              <w:t>ных форм рельефа суши и Мирового океана на основе анализа физической карты и карт строения земной коры (при выпол</w:t>
              <w:softHyphen/>
              <w:t>нении практической работы № 1);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пространственное распространение землетрясений и современного вулканизма (при выполнении практической работы № 2);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устанавливать (используя карты атласа) взаимосвязи между движением литосферных плит и размещением крупных форм рельефа;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образование крупных форм рельефа Земли одновре</w:t>
              <w:softHyphen/>
              <w:t>менным действием внутренних и внешних сил рельефообразо- вания;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называть особенности географических процессов на границах литосферных плит с учётом характера взаимодействия и типа земной коры;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классифицировать силы рельефообразования по источникам энергии, за счёт которых они действуют;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полезных ископаемых разного происхож</w:t>
              <w:softHyphen/>
              <w:t>дения;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 аргументы, подтверждающие и/или опровергающие разные точки зрения об истории Земли как планеты в различ</w:t>
              <w:softHyphen/>
              <w:t>ных источниках географической информации;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формулировать гипотезы о появлении новых океанов на Земле, расколе крупных литосферных плит на основе самосто</w:t>
              <w:softHyphen/>
              <w:t>ятельно выбранных источников информации;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формулировать суждения, выражать свою точку зрения;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5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230" w:h="2333" w:hRule="exact" w:wrap="none" w:vAnchor="page" w:hAnchor="page" w:x="683" w:y="46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4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88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88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сопоставлять свои суждения с суждениями других участни</w:t>
              <w:softHyphen/>
              <w:t>ков, обнаруживать различие и сходство позиций в процессе организованной учителем дискуссии: сравнение вероятности землетрясений на разных территориях Земли на основе анализа географических карт с учётом распространения сейсмических поясов.</w:t>
            </w:r>
          </w:p>
        </w:tc>
      </w:tr>
      <w:tr>
        <w:trPr>
          <w:trHeight w:val="410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3.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Атмосфера и климаты Земли (8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Закономерности распре</w:t>
              <w:softHyphen/>
              <w:t>деления температуры воздуха. Закономерности распределения атмосфер</w:t>
              <w:softHyphen/>
              <w:t>ных осадков. Пояса атмосферного давления на Земле. Воздушные массы, их типы. Преоб</w:t>
              <w:softHyphen/>
              <w:t>ладающие ветры — тро</w:t>
              <w:softHyphen/>
              <w:t>пические (экваториаль</w:t>
              <w:softHyphen/>
              <w:t>ные) муссоны, пассаты тропических широт, западные ветры. Разно</w:t>
              <w:softHyphen/>
              <w:t>образие климата на Земле. Климатообразую</w:t>
              <w:softHyphen/>
              <w:t>щие факторы: географи</w:t>
              <w:softHyphen/>
              <w:t>ческое положение, океанические течения, особенности циркуляции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закономерности изменений в пространстве поясов атмосферного давления и климатических поясов;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климатические характеристики территории по климатической карте;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классифицировать типы климата по заданным показателям; классифицировать воздушные массы Земли;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образование тропических муссонов, пассатов тропических широт, западных ветров;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понятия «воздушные массы», «муссоны», «пасса</w:t>
              <w:softHyphen/>
              <w:t>ты», «западные ветры», «климатообразующий фактор» для решения учебных и (или) практико-ориентированных задач; описывать климат территории по климатической карте и климатограмме (при выполнении практической работы № 1);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годовой ход температуры воздуха по сезонам года в Северном и Южном полушариях на основе статистических данных;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влияние климатообразующих факторов на клима</w:t>
              <w:softHyphen/>
              <w:t>тические особенности территории;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69"/>
        <w:keepNext w:val="0"/>
        <w:keepLines w:val="0"/>
        <w:framePr w:w="192" w:h="1891" w:hRule="exact" w:wrap="none" w:vAnchor="page" w:hAnchor="page" w:x="711" w:y="84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59"/>
        <w:keepNext w:val="0"/>
        <w:keepLines w:val="0"/>
        <w:framePr w:w="2419" w:h="6216" w:hRule="exact" w:wrap="none" w:vAnchor="page" w:hAnchor="page" w:x="2756" w:y="908"/>
        <w:widowControl w:val="0"/>
        <w:shd w:val="clear" w:color="auto" w:fill="auto"/>
        <w:bidi w:val="0"/>
        <w:spacing w:before="0" w:after="0" w:line="240" w:lineRule="auto"/>
        <w:ind w:left="5" w:right="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атмосферы (типы воздуш</w:t>
        <w:t>-</w:t>
        <w:br/>
        <w:t>ных масс и преобладаю</w:t>
        <w:t>-</w:t>
        <w:br/>
        <w:t>щие ветры), характера</w:t>
        <w:br/>
        <w:t>подстилающей поверхно</w:t>
        <w:t>-</w:t>
        <w:br/>
        <w:t>сти и рельефа террито</w:t>
        <w:t>-</w:t>
        <w:br/>
        <w:t>рии. Характеристика</w:t>
        <w:br/>
        <w:t>основных и переходных</w:t>
        <w:br/>
        <w:t>климатических поясов</w:t>
        <w:br/>
        <w:t>Земли. Влияние клима</w:t>
        <w:t>-</w:t>
        <w:br/>
        <w:t>тических условий на</w:t>
        <w:br/>
        <w:t>жизнь людей. Влияние</w:t>
        <w:br/>
        <w:t>современной хозяйствен</w:t>
        <w:t>-</w:t>
        <w:br/>
        <w:t>ной деятельности людей</w:t>
        <w:br/>
        <w:t>на климат Земли. Гло</w:t>
        <w:t>-</w:t>
        <w:br/>
        <w:t>бальные изменения кли</w:t>
        <w:t>-</w:t>
        <w:br/>
        <w:t>мата и различные точки</w:t>
        <w:br/>
        <w:t>зрения на их причины.</w:t>
        <w:br/>
        <w:t>Карты климатических</w:t>
        <w:br/>
        <w:t>поясов, климатические</w:t>
        <w:br/>
        <w:t>карты, карты атмосфер</w:t>
        <w:t>-</w:t>
        <w:br/>
        <w:t>ных осадков по сезонам</w:t>
        <w:br/>
        <w:t>года. Климатограмма как</w:t>
        <w:br/>
        <w:t>графическая форма отра</w:t>
        <w:t>-</w:t>
        <w:br/>
        <w:t>жения климатических</w:t>
        <w:br/>
        <w:t>особенностей территории.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Описание климата</w:t>
        <w:br/>
        <w:t>территории по климати</w:t>
        <w:t>-</w:t>
        <w:br/>
        <w:t>ческой карте и климато</w:t>
        <w:t>-</w:t>
        <w:br/>
        <w:t>грамме</w:t>
      </w:r>
    </w:p>
    <w:p>
      <w:pPr>
        <w:pStyle w:val="Style59"/>
        <w:keepNext w:val="0"/>
        <w:keepLines w:val="0"/>
        <w:framePr w:w="10603" w:h="4152" w:hRule="exact" w:wrap="none" w:vAnchor="page" w:hAnchor="page" w:x="683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684" w:right="16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воздушные массы Земли, основные и пере</w:t>
        <w:t>-</w:t>
        <w:br/>
        <w:t>ходные климатические пояса Земли;</w:t>
      </w:r>
    </w:p>
    <w:p>
      <w:pPr>
        <w:pStyle w:val="Style59"/>
        <w:keepNext w:val="0"/>
        <w:keepLines w:val="0"/>
        <w:framePr w:w="10603" w:h="4152" w:hRule="exact" w:wrap="none" w:vAnchor="page" w:hAnchor="page" w:x="683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684" w:right="16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влияния климатических условий на</w:t>
        <w:br/>
        <w:t>жизнь людей;</w:t>
      </w:r>
    </w:p>
    <w:p>
      <w:pPr>
        <w:pStyle w:val="Style59"/>
        <w:keepNext w:val="0"/>
        <w:keepLines w:val="0"/>
        <w:framePr w:w="10603" w:h="4152" w:hRule="exact" w:wrap="none" w:vAnchor="page" w:hAnchor="page" w:x="683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684" w:right="16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влияния деятельности человеческого</w:t>
        <w:br/>
        <w:t>общества на климат Земли;</w:t>
      </w:r>
    </w:p>
    <w:p>
      <w:pPr>
        <w:pStyle w:val="Style59"/>
        <w:keepNext w:val="0"/>
        <w:keepLines w:val="0"/>
        <w:framePr w:w="10603" w:h="4152" w:hRule="exact" w:wrap="none" w:vAnchor="page" w:hAnchor="page" w:x="683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684" w:right="16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основе анализа информации, заранее самостоятельно</w:t>
        <w:br/>
        <w:t>отобранной или предложенной учителем, выявлять признаки</w:t>
        <w:br/>
        <w:t>глобальных изменений климата на Земле;</w:t>
      </w:r>
    </w:p>
    <w:p>
      <w:pPr>
        <w:pStyle w:val="Style59"/>
        <w:keepNext w:val="0"/>
        <w:keepLines w:val="0"/>
        <w:framePr w:w="10603" w:h="4152" w:hRule="exact" w:wrap="none" w:vAnchor="page" w:hAnchor="page" w:x="683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684" w:right="16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закономерности и противоречия в рассматриваемых</w:t>
        <w:br/>
        <w:t>фактах, дефицит географической информации, необходимой</w:t>
        <w:br/>
        <w:t>для подтверждения или опровержения происходящих измене</w:t>
        <w:t>-</w:t>
        <w:br/>
        <w:t>ниях климата на Земле, и различные точки зрения на их</w:t>
        <w:br/>
        <w:t>причины;</w:t>
      </w:r>
    </w:p>
    <w:p>
      <w:pPr>
        <w:pStyle w:val="Style59"/>
        <w:keepNext w:val="0"/>
        <w:keepLines w:val="0"/>
        <w:framePr w:w="10603" w:h="4152" w:hRule="exact" w:wrap="none" w:vAnchor="page" w:hAnchor="page" w:x="683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684" w:right="16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выражать свою точку зрения на существование глобальных</w:t>
        <w:br/>
        <w:t>климатических изменений, соотношение роли хозяйственной</w:t>
        <w:br/>
        <w:t>деятельности человека и природных процессов в изменениях</w:t>
        <w:br/>
        <w:t>климата; необходимость принятия срочных мер для сокраще</w:t>
        <w:t>-</w:t>
        <w:br/>
        <w:t>ния воздействия хозяйственной деятельности человеческого</w:t>
        <w:br/>
        <w:t>общества на глобальное изменение климата.</w:t>
      </w:r>
    </w:p>
    <w:p>
      <w:pPr>
        <w:pStyle w:val="Style2"/>
        <w:keepNext w:val="0"/>
        <w:keepLines w:val="0"/>
        <w:framePr w:wrap="none" w:vAnchor="page" w:hAnchor="page" w:x="716" w:y="70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ю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794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72"/>
        <w:keepNext w:val="0"/>
        <w:keepLines w:val="0"/>
        <w:framePr w:w="10603" w:h="216" w:hRule="exact" w:wrap="none" w:vAnchor="page" w:hAnchor="page" w:x="683" w:y="823"/>
        <w:widowControl w:val="0"/>
        <w:shd w:val="clear" w:color="auto" w:fill="auto"/>
        <w:bidi w:val="0"/>
        <w:spacing w:before="0" w:after="0"/>
        <w:ind w:left="33" w:right="10392" w:firstLine="0"/>
        <w:jc w:val="both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--J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</w:t>
      </w:r>
    </w:p>
    <w:p>
      <w:pPr>
        <w:pStyle w:val="Style52"/>
        <w:keepNext w:val="0"/>
        <w:keepLines w:val="0"/>
        <w:framePr w:w="230" w:h="2333" w:hRule="exact" w:wrap="none" w:vAnchor="page" w:hAnchor="page" w:x="683" w:y="487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10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10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10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1092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4. Мировой океан — основная часть гидросферы (6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10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Мировой океан и его части. Тихий, Атлантиче</w:t>
              <w:softHyphen/>
              <w:t>ский, Индийский и Северный Ледовитый оке</w:t>
              <w:softHyphen/>
              <w:t>аны. Южный океан и проблема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океанических течений на климат. Солёность поверхностных вод Мирового океана, её измерение. Карта солёности поверхностных вод Мирового океана. Географические законо</w:t>
              <w:softHyphen/>
              <w:t>мерности изменения солё</w:t>
              <w:softHyphen/>
              <w:t>ности — зависимость от соотношения количе</w:t>
              <w:softHyphen/>
              <w:t>ства атмосферных осад</w:t>
              <w:softHyphen/>
              <w:t>ков и испарения, опрес-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10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по физической карте мира, карте океанов, глобусу географическое положение океанов Земли для решения учебных и (или) практико-ориентированных задач; 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 (при выполнении практической работы № 1);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10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океанические течения;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10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закономерности изменения солёности, распростране</w:t>
              <w:softHyphen/>
              <w:t>ния тёплых и холодных течений у западных и восточных побережий материков по физической карте мира (при выпол</w:t>
              <w:softHyphen/>
              <w:t>нении практической работы № 1);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10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океаны (при выполнении практической работы № 2);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10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устанавливать причинно-следственные связи между простран</w:t>
              <w:softHyphen/>
              <w:t>ственным распространением жизни в Мировом океане и свой</w:t>
              <w:softHyphen/>
              <w:t>ствами океанических вод;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10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местоположение основных районов рыболовства в Мировом океане;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10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и характеризовать существенные признаки океанов как частей Мирового океана;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10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</w:t>
              <w:softHyphen/>
              <w:t>ков географической информации;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69"/>
        <w:keepNext w:val="0"/>
        <w:keepLines w:val="0"/>
        <w:framePr w:w="192" w:h="1891" w:hRule="exact" w:wrap="none" w:vAnchor="page" w:hAnchor="page" w:x="711" w:y="8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59"/>
        <w:keepNext w:val="0"/>
        <w:keepLines w:val="0"/>
        <w:framePr w:w="2400" w:h="6216" w:hRule="exact" w:wrap="none" w:vAnchor="page" w:hAnchor="page" w:x="2756" w:y="895"/>
        <w:widowControl w:val="0"/>
        <w:shd w:val="clear" w:color="auto" w:fill="auto"/>
        <w:bidi w:val="0"/>
        <w:spacing w:before="0" w:after="0" w:line="240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няющего влияния реч</w:t>
        <w:t>-</w:t>
        <w:br/>
        <w:t>ных вод и вод ледников.</w:t>
        <w:br/>
        <w:t>Образование льдов</w:t>
        <w:br/>
        <w:t>в Мировом океане.</w:t>
        <w:br/>
        <w:t>Изменения ледовитости</w:t>
        <w:br/>
        <w:t>и уровня Мирового</w:t>
        <w:br/>
        <w:t>океана, их причины</w:t>
        <w:br/>
        <w:t>и следствия. Жизнь</w:t>
        <w:br/>
        <w:t>в океане, закономерности</w:t>
        <w:br/>
        <w:t>её пространственного</w:t>
        <w:br/>
        <w:t>распространения. Основ</w:t>
        <w:t>-</w:t>
        <w:br/>
        <w:t>ные районы рыболовства.</w:t>
        <w:br/>
        <w:t>Экологические проблемы</w:t>
        <w:br/>
        <w:t>Мирового океана.</w:t>
      </w:r>
    </w:p>
    <w:p>
      <w:pPr>
        <w:pStyle w:val="Style59"/>
        <w:keepNext w:val="0"/>
        <w:keepLines w:val="0"/>
        <w:framePr w:w="2400" w:h="6216" w:hRule="exact" w:wrap="none" w:vAnchor="page" w:hAnchor="page" w:x="2756" w:y="895"/>
        <w:widowControl w:val="0"/>
        <w:shd w:val="clear" w:color="auto" w:fill="auto"/>
        <w:bidi w:val="0"/>
        <w:spacing w:before="0" w:after="0" w:line="240" w:lineRule="auto"/>
        <w:ind w:left="5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работы:</w:t>
      </w:r>
    </w:p>
    <w:p>
      <w:pPr>
        <w:pStyle w:val="Style59"/>
        <w:keepNext w:val="0"/>
        <w:keepLines w:val="0"/>
        <w:framePr w:w="2400" w:h="6216" w:hRule="exact" w:wrap="none" w:vAnchor="page" w:hAnchor="page" w:x="2756" w:y="895"/>
        <w:widowControl w:val="0"/>
        <w:numPr>
          <w:ilvl w:val="0"/>
          <w:numId w:val="37"/>
        </w:numPr>
        <w:shd w:val="clear" w:color="auto" w:fill="auto"/>
        <w:tabs>
          <w:tab w:pos="245" w:val="left"/>
        </w:tabs>
        <w:bidi w:val="0"/>
        <w:spacing w:before="0" w:after="0" w:line="240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Выявление закономер</w:t>
        <w:t>-</w:t>
        <w:br/>
        <w:t>ностей изменения солёно</w:t>
        <w:t>-</w:t>
        <w:br/>
        <w:t>сти поверхностных вод</w:t>
        <w:br/>
        <w:t>Мирового океана и</w:t>
        <w:br/>
        <w:t>распространения тёплых</w:t>
        <w:br/>
        <w:t>и холодных течений</w:t>
      </w:r>
    </w:p>
    <w:p>
      <w:pPr>
        <w:pStyle w:val="Style59"/>
        <w:keepNext w:val="0"/>
        <w:keepLines w:val="0"/>
        <w:framePr w:w="2400" w:h="6216" w:hRule="exact" w:wrap="none" w:vAnchor="page" w:hAnchor="page" w:x="2756" w:y="895"/>
        <w:widowControl w:val="0"/>
        <w:shd w:val="clear" w:color="auto" w:fill="auto"/>
        <w:bidi w:val="0"/>
        <w:spacing w:before="0" w:after="0" w:line="240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 западных</w:t>
        <w:br/>
        <w:t>и восточных побережий</w:t>
        <w:br/>
        <w:t>материков.</w:t>
      </w:r>
    </w:p>
    <w:p>
      <w:pPr>
        <w:pStyle w:val="Style59"/>
        <w:keepNext w:val="0"/>
        <w:keepLines w:val="0"/>
        <w:framePr w:w="2400" w:h="6216" w:hRule="exact" w:wrap="none" w:vAnchor="page" w:hAnchor="page" w:x="2756" w:y="895"/>
        <w:widowControl w:val="0"/>
        <w:numPr>
          <w:ilvl w:val="0"/>
          <w:numId w:val="37"/>
        </w:numPr>
        <w:shd w:val="clear" w:color="auto" w:fill="auto"/>
        <w:tabs>
          <w:tab w:pos="240" w:val="left"/>
        </w:tabs>
        <w:bidi w:val="0"/>
        <w:spacing w:before="0" w:after="0" w:line="240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Сравнение двух океа</w:t>
        <w:t>-</w:t>
        <w:br/>
        <w:t>нов по предложенному</w:t>
        <w:br/>
        <w:t>учителем плану с исполь</w:t>
        <w:t>-</w:t>
        <w:br/>
        <w:t>зованием нескольких</w:t>
        <w:br/>
        <w:t>источников географиче</w:t>
        <w:t>-</w:t>
        <w:br/>
        <w:t>ской информации</w:t>
      </w:r>
    </w:p>
    <w:p>
      <w:pPr>
        <w:pStyle w:val="Style59"/>
        <w:keepNext w:val="0"/>
        <w:keepLines w:val="0"/>
        <w:framePr w:w="10603" w:h="5395" w:hRule="exact" w:wrap="none" w:vAnchor="page" w:hAnchor="page" w:x="683" w:y="89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684" w:right="10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выбирать, анализировать, и интерпретировать географическую</w:t>
        <w:br/>
        <w:t>информацию о таянии льдов Северного Ледовитого океана</w:t>
        <w:br/>
        <w:t>и изменении средней температуры его поверхностных вод;</w:t>
        <w:br/>
        <w:t>влиянии этих процессов на природные комплексы прибреж</w:t>
        <w:t>-</w:t>
        <w:br/>
        <w:t>ных территорий и акваторий; на возможности хозяйственной</w:t>
        <w:br/>
        <w:t>деятельности человека в океане;</w:t>
      </w:r>
    </w:p>
    <w:p>
      <w:pPr>
        <w:pStyle w:val="Style59"/>
        <w:keepNext w:val="0"/>
        <w:keepLines w:val="0"/>
        <w:framePr w:w="10603" w:h="5395" w:hRule="exact" w:wrap="none" w:vAnchor="page" w:hAnchor="page" w:x="683" w:y="89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684" w:right="10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прогнозировать изменение уровня Мирового океана и выдви</w:t>
        <w:t>-</w:t>
        <w:br/>
        <w:t>гать гипотезы о возможных проблемах, связанных с этим</w:t>
        <w:br/>
        <w:t>процессом (при сохранении современных тенденций глобаль</w:t>
        <w:t>-</w:t>
        <w:br/>
        <w:t>ных климатических изменений);</w:t>
      </w:r>
    </w:p>
    <w:p>
      <w:pPr>
        <w:pStyle w:val="Style59"/>
        <w:keepNext w:val="0"/>
        <w:keepLines w:val="0"/>
        <w:framePr w:w="10603" w:h="5395" w:hRule="exact" w:wrap="none" w:vAnchor="page" w:hAnchor="page" w:x="683" w:y="89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684" w:right="10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формулировать гипотезу об истинности собственных суждений</w:t>
        <w:br/>
        <w:t>и суждений других, аргументируя свою позицию;</w:t>
      </w:r>
    </w:p>
    <w:p>
      <w:pPr>
        <w:pStyle w:val="Style59"/>
        <w:keepNext w:val="0"/>
        <w:keepLines w:val="0"/>
        <w:framePr w:w="10603" w:h="5395" w:hRule="exact" w:wrap="none" w:vAnchor="page" w:hAnchor="page" w:x="683" w:y="89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684" w:right="10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аргументы за или против выделения Южного</w:t>
        <w:br/>
        <w:t>океана как самостоятельной части Мирового океана; формули</w:t>
        <w:t>-</w:t>
        <w:br/>
        <w:t>ровать и высказывать свою точку зрения о выделении Южно</w:t>
        <w:t>-</w:t>
        <w:br/>
        <w:t>го океана и определении его границ;</w:t>
      </w:r>
    </w:p>
    <w:p>
      <w:pPr>
        <w:pStyle w:val="Style59"/>
        <w:keepNext w:val="0"/>
        <w:keepLines w:val="0"/>
        <w:framePr w:w="10603" w:h="5395" w:hRule="exact" w:wrap="none" w:vAnchor="page" w:hAnchor="page" w:x="683" w:y="89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684" w:right="10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принимать цель совместной деятельности при выполнении</w:t>
        <w:br/>
        <w:t>учебного географического проекта о загрязнении Мирового</w:t>
        <w:br/>
        <w:t>океана, коллективно строить действия по её достижению</w:t>
        <w:br/>
        <w:t>представлять результат выполненного проекта; сравнивать</w:t>
        <w:br/>
        <w:t>результаты выполнения учебного географического проекта</w:t>
        <w:br/>
        <w:t>с задачей и вклад каждого члена команды в достижение</w:t>
        <w:br/>
        <w:t>результатов, разделять сферу ответственности;</w:t>
      </w:r>
    </w:p>
    <w:p>
      <w:pPr>
        <w:pStyle w:val="Style59"/>
        <w:keepNext w:val="0"/>
        <w:keepLines w:val="0"/>
        <w:framePr w:w="10603" w:h="5395" w:hRule="exact" w:wrap="none" w:vAnchor="page" w:hAnchor="page" w:x="683" w:y="89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684" w:right="10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причины достижения (недостижения) результатов</w:t>
        <w:br/>
        <w:t>деятельности, давать оценку приобретённому опыту; оцени</w:t>
        <w:t>-</w:t>
        <w:br/>
        <w:t>вать соответствие результата цели.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178" w:h="245" w:hRule="exact" w:wrap="none" w:vAnchor="page" w:hAnchor="page" w:x="716" w:y="5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го</w:t>
      </w:r>
    </w:p>
    <w:p>
      <w:pPr>
        <w:pStyle w:val="Style27"/>
        <w:keepNext w:val="0"/>
        <w:keepLines w:val="0"/>
        <w:framePr w:wrap="none" w:vAnchor="page" w:hAnchor="page" w:x="9447" w:y="5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230" w:h="2333" w:hRule="exact" w:wrap="none" w:vAnchor="page" w:hAnchor="page" w:x="683" w:y="45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80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80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80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80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2. Человечество на Земле (7 часов)</w:t>
            </w:r>
          </w:p>
        </w:tc>
      </w:tr>
      <w:tr>
        <w:trPr>
          <w:trHeight w:val="51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80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1. Численность населения (3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80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Заселение Земли челове</w:t>
              <w:softHyphen/>
              <w:t>ком. Современная чис</w:t>
              <w:softHyphen/>
              <w:t xml:space="preserve">ленность населения мира. Изменение численности населения во времени. Методы определения численности населения, переписи населения. Факторы, влияющие на рост численности населения. Размещение и плотность населения.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800"/>
              <w:widowControl w:val="0"/>
              <w:numPr>
                <w:ilvl w:val="0"/>
                <w:numId w:val="39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Определение, сравне</w:t>
              <w:softHyphen/>
              <w:t>ние темпов изменения численности населения отдельных регионов мира по статистическим материалам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800"/>
              <w:widowControl w:val="0"/>
              <w:numPr>
                <w:ilvl w:val="0"/>
                <w:numId w:val="39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и сравне</w:t>
              <w:softHyphen/>
              <w:t>ние различий в численно</w:t>
              <w:softHyphen/>
              <w:t>сти, плотности населения отдельных стран по разным источникам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80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и сравнивать численность населения крупных стран мира;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80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плотность населения различных территорий; применять понятие «плотность населения» для решения учебных и практических задач;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80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этапы освоения и заселения отдельных территорий Земли человеком;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80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особенности адаптации человека к разным природ</w:t>
              <w:softHyphen/>
              <w:t>ным условиям;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80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городские и сельские поселения, устанавливать их отличительные признаки;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80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крупнейших городов мира; называть и показывать на карте крупнейшие города мира; использовать знания о населении материков и стран для решения различных учебных и практико-ориентированных задач;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80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 в различных источниках, интерпретировать и ис</w:t>
              <w:softHyphen/>
              <w:t>пользовать информацию, необходимую для определения изменения численности населения во времени; представлять информацию в виде таблиц, графических схем и диаграмм; анализировать диаграммы изменения численности населения во времени с целью определения темпов изменения численно</w:t>
              <w:softHyphen/>
              <w:t>сти населения Земли (при выполнении практической работы № 1);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189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368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различные источники информации для характе</w:t>
              <w:softHyphen/>
              <w:t>ристики этапов освоения и заселения отдельных территорий Земли;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численность населения городов по различным источникам информации;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устанавливать причины и следствия изменения численности населения, строить логическое рассуждение и обобщение при анализе карт и диаграмм;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различные прогнозы изменения численности населения Земли;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 выполнении практической работы № 1 обмениваться с партнёром важной информацией, участвовать в обсуждении, сопоставлять свои суждения с суждениями других участников диалога, обнаруживать различие и сходство позиций; сравнивать результаты выполнения учебного географического проекта с исходной задачей и вклад каждого члена команды в достижение результатов, разделять сферу ответственности.</w:t>
            </w:r>
          </w:p>
        </w:tc>
      </w:tr>
      <w:tr>
        <w:trPr>
          <w:trHeight w:val="266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2.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Страны и народы мира (4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Народы и религии мира. Этнический состав населения мира.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Языковая классификация народов мира. Мировые и национальные религии. География мировых религий. Хозяйственная деятельность людей, основные её виды: сельское хозяйство, промышленность, сфера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Проводить языковую классификацию народов мира, применять понятия «народ», «этнос», «языковая семья», «раса», «религия», «мировые религии» для решения учебных и практических задач;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мировых и национальных религий; различать основные виды хозяйственной деятельности людей на различных территориях;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понятия «хозяйственная деятельность», «хозяй</w:t>
              <w:softHyphen/>
              <w:t>ство», «экономика» для решения учебных и практических задач;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по карте положение и взаиморасположение геогра</w:t>
              <w:softHyphen/>
              <w:t>фических объектов;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09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7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услуг. Их влияние на природные комплексы. Города и сельские поселе</w:t>
              <w:softHyphen/>
              <w:t>ния. Культурно-историче</w:t>
              <w:softHyphen/>
              <w:t xml:space="preserve">ские регионы мира. Комплексные карты. Многообразие стран, их основные типы.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Профессия менеджер в сфере туризма, экскурсо</w:t>
              <w:softHyphen/>
              <w:t>вод.</w:t>
            </w:r>
          </w:p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Практическая работа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Сравнение занятий населения двух стран по комплексным картам различий в типах хозяй</w:t>
              <w:softHyphen/>
              <w:t>ственной деятельности населения стран разных регионов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страны по их существенным признакам; сравнивать особенности природы, населения и хозяйственной деятельности отдельных стран;</w:t>
            </w:r>
          </w:p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оценивать последствия изменений компонентов природы в результате хозяйственной деятельности человека; интегрировать и интерпретировать информацию об особенно</w:t>
              <w:softHyphen/>
              <w:t>стях природы, населения и его хозяйственной деятельности разных стран, представленной в одном или нескольких источниках для решения различных учебных и практико-ори</w:t>
              <w:softHyphen/>
              <w:t>ентированных задач;</w:t>
            </w:r>
          </w:p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находить, анализировать и интерпретировать статистическую информацию (таблицы, диаграммы, графики), необходимую для определения и сравнения численности и плотности населения (при выполнении практической работы № 1).</w:t>
            </w:r>
          </w:p>
        </w:tc>
      </w:tr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3. Материки и страны (34 часа)</w:t>
            </w:r>
          </w:p>
        </w:tc>
      </w:tr>
      <w:tr>
        <w:trPr>
          <w:trHeight w:val="101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1. Южные материки</w:t>
            </w:r>
          </w:p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(14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Африка. Австралия и Океания. Южная Америка. Антарктида. История открытия.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по географическим картам и глобусу местоположе</w:t>
              <w:softHyphen/>
              <w:t>ние изученных географических объектов для решения учеб</w:t>
              <w:softHyphen/>
              <w:t>ных и (или) практико-ориентированных задач;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189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Географическое положе</w:t>
              <w:softHyphen/>
              <w:t>ние. Основные черты рельефа, климата и вну</w:t>
              <w:softHyphen/>
              <w:t>тренних вод и определяю</w:t>
              <w:softHyphen/>
              <w:t>щие их факторы. Зональ</w:t>
              <w:softHyphen/>
              <w:t>ные и азональные природные комплексы. Население. Политическая карта. Крупнейшие по территории и численно</w:t>
              <w:softHyphen/>
              <w:t>сти населения страны. Изменение природы под влиянием хозяйственной деятельности человека. Антарктида — уникаль</w:t>
              <w:softHyphen/>
              <w:t>ный материк на Земле. Освоение человеком Антарктиды. Цели международных исследо</w:t>
              <w:softHyphen/>
              <w:t>ваний материка в XX— XXI вв. Современные исследования в Антаркти</w:t>
              <w:softHyphen/>
              <w:t>де. Роль России в откры</w:t>
              <w:softHyphen/>
              <w:t xml:space="preserve">тиях и исследованиях ледового континента.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Практические работы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Сравнение географиче</w:t>
              <w:softHyphen/>
              <w:t>ского положения двух (любых) южных матери</w:t>
              <w:softHyphen/>
              <w:t>ков.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называть имена первооткрывателей и исследователей матери</w:t>
              <w:softHyphen/>
              <w:t>ков, показывать маршруты их путешествий;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географическое положение материков (при выпол</w:t>
              <w:softHyphen/>
              <w:t>нении практической работы № 1);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влияние климатообразующих факторов на климат южных материков, в том числе и влияние географического положения и океанических течений;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особенности климата экваториального климатиче</w:t>
              <w:softHyphen/>
              <w:t>ского пояса (при выполнении практической работы № 2); выявлять особенности климата, рельефа и внутренних вод южных материков и объяснять взаимосвязи между ними; сравнивать высотную поясность горных систем южных материков и объяснять их различие;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особенности климата материков (при выполнении практической работы № 3);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по географическим картам страну (при выполнении практической работы № 4);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знания о населении материков и стран и взаи</w:t>
              <w:softHyphen/>
              <w:t>мосвязях между изученными демографическими процессами и явлениями;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географических объектов, процессов и явле</w:t>
              <w:softHyphen/>
              <w:t>ний, характеризующих природу, население южных материков, виды хозяйственной деятельности на их территории (исключая Антарктиду) с использованием карт различного содержания, выявление природных, исторических и экономических при</w:t>
              <w:softHyphen/>
              <w:t>чин размещения населения части материка (при выполнении практической работы № 5);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 в тексте аргументы, подтверждающие особенности природы, материков или ихотдельных территорий, населения или хозяйственной деятельности);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72"/>
        <w:keepNext w:val="0"/>
        <w:keepLines w:val="0"/>
        <w:framePr w:w="10603" w:h="254" w:hRule="exact" w:wrap="none" w:vAnchor="page" w:hAnchor="page" w:x="683" w:y="692"/>
        <w:widowControl w:val="0"/>
        <w:shd w:val="clear" w:color="auto" w:fill="auto"/>
        <w:bidi w:val="0"/>
        <w:spacing w:before="0" w:after="0" w:line="240" w:lineRule="auto"/>
        <w:ind w:left="33" w:right="10392" w:firstLine="0"/>
        <w:jc w:val="left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--J</w:t>
      </w:r>
    </w:p>
    <w:p>
      <w:pPr>
        <w:pStyle w:val="Style72"/>
        <w:keepNext w:val="0"/>
        <w:keepLines w:val="0"/>
        <w:framePr w:w="10603" w:h="254" w:hRule="exact" w:wrap="none" w:vAnchor="page" w:hAnchor="page" w:x="683" w:y="692"/>
        <w:widowControl w:val="0"/>
        <w:shd w:val="clear" w:color="auto" w:fill="auto"/>
        <w:bidi w:val="0"/>
        <w:spacing w:before="0" w:after="0" w:line="180" w:lineRule="auto"/>
        <w:ind w:left="33" w:right="10392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05</w:t>
      </w:r>
    </w:p>
    <w:p>
      <w:pPr>
        <w:pStyle w:val="Style52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14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Объяснение годового хода температур и режима выпадения атмосферных осадков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экваториальном клима</w:t>
              <w:softHyphen/>
              <w:t>тическом поясе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Сравнение особенно</w:t>
              <w:softHyphen/>
              <w:t>стей климата Африки, Южной Америки и Австралии по плану.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Описание Австралии или одной из стран Африки или Южной Америки по географиче</w:t>
              <w:softHyphen/>
              <w:t>ским картам.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Объяснение особенно</w:t>
              <w:softHyphen/>
              <w:t>стей размещения населе</w:t>
              <w:softHyphen/>
              <w:t>ния Австралии или одной из стран Африки или Южной Америки.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находить, извлекать и использовать информацию из различ</w:t>
              <w:softHyphen/>
              <w:t>ных источников, необходимую для объяснения особенностей природы, населения и хозяйства отдельных территорий южных материков; находить и использовать информацию нескольких источников, систематизировать географическую информацию в виде презентации;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планировать организацию совместной работы, распределять роли, принимать цель совместной деятельности; публично представлять результаты выполненного исследования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(при групповом выполнении практических работ и презента</w:t>
              <w:softHyphen/>
              <w:t>ций);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причины достижения (недостижения) результатов деятельности, давать оценку приобретенному опыту; оцени</w:t>
              <w:softHyphen/>
              <w:t>вать соответствие результата цели.</w:t>
            </w:r>
          </w:p>
        </w:tc>
      </w:tr>
      <w:tr>
        <w:trPr>
          <w:trHeight w:val="136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2.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Северные материки (15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Северная Америка.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Евразия. История откры</w:t>
              <w:softHyphen/>
              <w:t>тия и освоения. Геогра</w:t>
              <w:softHyphen/>
              <w:t>фическое положение.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черты рельефа, климата и внутренних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по карте положение и взаиморасположение Север</w:t>
              <w:softHyphen/>
              <w:t>ной Америки и Евразии: показывать на карте и обозначать на контурной карте крайние точки материков и элементы их береговой линии;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называть имена первооткрывателей и исследователей Северной Америки и Евразии, показывать маршруты их путешествий;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69"/>
        <w:keepNext w:val="0"/>
        <w:keepLines w:val="0"/>
        <w:framePr w:w="192" w:h="189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59"/>
        <w:keepNext w:val="0"/>
        <w:keepLines w:val="0"/>
        <w:framePr w:w="2424" w:h="6216" w:hRule="exact" w:wrap="none" w:vAnchor="page" w:hAnchor="page" w:x="2756" w:y="79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вод и определяющие их</w:t>
        <w:br/>
        <w:t>факторы. Зональные</w:t>
        <w:br/>
        <w:t>и азональные природные</w:t>
        <w:br/>
        <w:t>комплексы. Население.</w:t>
        <w:br/>
        <w:t>Политическая карта.</w:t>
        <w:br/>
        <w:t>Крупнейшие по террито</w:t>
        <w:t>-</w:t>
        <w:br/>
        <w:t>рии и численности</w:t>
        <w:br/>
        <w:t>населения страны.</w:t>
        <w:br/>
        <w:t>Изменение природы</w:t>
        <w:br/>
        <w:t>под влиянием хозяй</w:t>
        <w:t>-</w:t>
        <w:br/>
        <w:t>ственной деятельности</w:t>
        <w:br/>
        <w:t>человека.</w:t>
      </w:r>
    </w:p>
    <w:p>
      <w:pPr>
        <w:pStyle w:val="Style59"/>
        <w:keepNext w:val="0"/>
        <w:keepLines w:val="0"/>
        <w:framePr w:w="2424" w:h="6216" w:hRule="exact" w:wrap="none" w:vAnchor="page" w:hAnchor="page" w:x="2756" w:y="79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59"/>
        <w:keepNext w:val="0"/>
        <w:keepLines w:val="0"/>
        <w:framePr w:w="2424" w:h="6216" w:hRule="exact" w:wrap="none" w:vAnchor="page" w:hAnchor="page" w:x="2756" w:y="798"/>
        <w:widowControl w:val="0"/>
        <w:numPr>
          <w:ilvl w:val="0"/>
          <w:numId w:val="43"/>
        </w:numPr>
        <w:shd w:val="clear" w:color="auto" w:fill="auto"/>
        <w:tabs>
          <w:tab w:pos="240" w:val="left"/>
        </w:tabs>
        <w:bidi w:val="0"/>
        <w:spacing w:before="0" w:after="0" w:line="240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Объяснение распро</w:t>
        <w:t>-</w:t>
        <w:br/>
        <w:t>странения зон современ</w:t>
        <w:t>-</w:t>
        <w:br/>
        <w:t>ного вулканизма и земле</w:t>
        <w:t>-</w:t>
        <w:br/>
        <w:t>трясений на территории</w:t>
        <w:br/>
        <w:t>Северной Америки</w:t>
      </w:r>
    </w:p>
    <w:p>
      <w:pPr>
        <w:pStyle w:val="Style59"/>
        <w:keepNext w:val="0"/>
        <w:keepLines w:val="0"/>
        <w:framePr w:w="2424" w:h="6216" w:hRule="exact" w:wrap="none" w:vAnchor="page" w:hAnchor="page" w:x="2756" w:y="79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Евразии.</w:t>
      </w:r>
    </w:p>
    <w:p>
      <w:pPr>
        <w:pStyle w:val="Style59"/>
        <w:keepNext w:val="0"/>
        <w:keepLines w:val="0"/>
        <w:framePr w:w="2424" w:h="6216" w:hRule="exact" w:wrap="none" w:vAnchor="page" w:hAnchor="page" w:x="2756" w:y="798"/>
        <w:widowControl w:val="0"/>
        <w:numPr>
          <w:ilvl w:val="0"/>
          <w:numId w:val="43"/>
        </w:numPr>
        <w:shd w:val="clear" w:color="auto" w:fill="auto"/>
        <w:tabs>
          <w:tab w:pos="240" w:val="left"/>
        </w:tabs>
        <w:bidi w:val="0"/>
        <w:spacing w:before="0" w:after="0" w:line="240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Объяснение климати</w:t>
        <w:t>-</w:t>
        <w:br/>
        <w:t>ческих различий террито</w:t>
        <w:t>-</w:t>
        <w:br/>
        <w:t>рий, находящихся на</w:t>
        <w:br/>
        <w:t>одной географической</w:t>
        <w:br/>
        <w:t>широте, на примере</w:t>
        <w:br/>
        <w:t>умеренного климатиче</w:t>
        <w:t>-</w:t>
        <w:br/>
        <w:t>ского пляса.</w:t>
      </w:r>
    </w:p>
    <w:p>
      <w:pPr>
        <w:pStyle w:val="Style59"/>
        <w:keepNext w:val="0"/>
        <w:keepLines w:val="0"/>
        <w:framePr w:w="2424" w:h="6216" w:hRule="exact" w:wrap="none" w:vAnchor="page" w:hAnchor="page" w:x="2756" w:y="798"/>
        <w:widowControl w:val="0"/>
        <w:numPr>
          <w:ilvl w:val="0"/>
          <w:numId w:val="43"/>
        </w:numPr>
        <w:shd w:val="clear" w:color="auto" w:fill="auto"/>
        <w:tabs>
          <w:tab w:pos="245" w:val="left"/>
        </w:tabs>
        <w:bidi w:val="0"/>
        <w:spacing w:before="0" w:after="0" w:line="240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Представление в виде</w:t>
        <w:br/>
        <w:t>таблицы информации</w:t>
      </w:r>
    </w:p>
    <w:p>
      <w:pPr>
        <w:pStyle w:val="Style59"/>
        <w:keepNext w:val="0"/>
        <w:keepLines w:val="0"/>
        <w:framePr w:w="2424" w:h="6216" w:hRule="exact" w:wrap="none" w:vAnchor="page" w:hAnchor="page" w:x="2756" w:y="79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 компонентах природы</w:t>
        <w:br/>
        <w:t>одной из природных зон</w:t>
      </w:r>
    </w:p>
    <w:p>
      <w:pPr>
        <w:pStyle w:val="Style59"/>
        <w:keepNext w:val="0"/>
        <w:keepLines w:val="0"/>
        <w:framePr w:w="10603" w:h="3749" w:hRule="exact" w:wrap="none" w:vAnchor="page" w:hAnchor="page" w:x="683" w:y="798"/>
        <w:widowControl w:val="0"/>
        <w:shd w:val="clear" w:color="auto" w:fill="auto"/>
        <w:bidi w:val="0"/>
        <w:spacing w:before="0" w:after="0" w:line="240" w:lineRule="auto"/>
        <w:ind w:left="4684" w:right="11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особенности рельефа, климата, внутренних вод,</w:t>
        <w:br/>
        <w:t>природных зон Северной Америки и Евразии (в том числе при</w:t>
        <w:br/>
        <w:t>выполнении практических работ № 1, 3);</w:t>
      </w:r>
    </w:p>
    <w:p>
      <w:pPr>
        <w:pStyle w:val="Style59"/>
        <w:keepNext w:val="0"/>
        <w:keepLines w:val="0"/>
        <w:framePr w:w="10603" w:h="3749" w:hRule="exact" w:wrap="none" w:vAnchor="page" w:hAnchor="page" w:x="683" w:y="798"/>
        <w:widowControl w:val="0"/>
        <w:shd w:val="clear" w:color="auto" w:fill="auto"/>
        <w:bidi w:val="0"/>
        <w:spacing w:before="0" w:after="0" w:line="240" w:lineRule="auto"/>
        <w:ind w:left="4684" w:right="11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классифицировать климаты Северной Америки и Евразии</w:t>
        <w:br/>
        <w:t>на основе анализа климатических диаграмм (климатограмм);</w:t>
        <w:br/>
        <w:t>объяснять климатические различия территорий умеренного</w:t>
        <w:br/>
        <w:t>климатического пояса, находящихся на одной широте</w:t>
        <w:br/>
        <w:t>(при выполнении практической работы № 2);</w:t>
      </w:r>
    </w:p>
    <w:p>
      <w:pPr>
        <w:pStyle w:val="Style59"/>
        <w:keepNext w:val="0"/>
        <w:keepLines w:val="0"/>
        <w:framePr w:w="10603" w:h="3749" w:hRule="exact" w:wrap="none" w:vAnchor="page" w:hAnchor="page" w:x="683" w:y="798"/>
        <w:widowControl w:val="0"/>
        <w:shd w:val="clear" w:color="auto" w:fill="auto"/>
        <w:bidi w:val="0"/>
        <w:spacing w:before="0" w:after="0" w:line="240" w:lineRule="auto"/>
        <w:ind w:left="4684" w:right="11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особенности климата, рельефа и внутренних вод</w:t>
        <w:br/>
        <w:t>северных материков и объяснять взаимосвязи между ними;</w:t>
        <w:br/>
        <w:t>составлять комплексное географическое описание страны по</w:t>
        <w:br/>
        <w:t>плану с использованием различных источников информации</w:t>
        <w:br/>
        <w:t>(при выполнении практической работы № 4);</w:t>
      </w:r>
    </w:p>
    <w:p>
      <w:pPr>
        <w:pStyle w:val="Style59"/>
        <w:keepNext w:val="0"/>
        <w:keepLines w:val="0"/>
        <w:framePr w:w="10603" w:h="3749" w:hRule="exact" w:wrap="none" w:vAnchor="page" w:hAnchor="page" w:x="683" w:y="798"/>
        <w:widowControl w:val="0"/>
        <w:shd w:val="clear" w:color="auto" w:fill="auto"/>
        <w:bidi w:val="0"/>
        <w:spacing w:before="0" w:after="0" w:line="240" w:lineRule="auto"/>
        <w:ind w:left="4684" w:right="11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страны по заданным показателям;</w:t>
        <w:br/>
        <w:t>выбирать источники географической информации), необходи</w:t>
        <w:t>-</w:t>
        <w:br/>
        <w:t>мые для изучения особенностей природы, населения и хозяй</w:t>
        <w:t>-</w:t>
        <w:br/>
        <w:t>ства Северной Америки и Евразии (при выполнении практиче</w:t>
        <w:t>-</w:t>
        <w:br/>
        <w:t>ских работ № 1, 4).</w:t>
      </w:r>
    </w:p>
    <w:p>
      <w:pPr>
        <w:pStyle w:val="Style2"/>
        <w:keepNext w:val="0"/>
        <w:keepLines w:val="0"/>
        <w:framePr w:w="178" w:h="211" w:hRule="exact" w:wrap="none" w:vAnchor="page" w:hAnchor="page" w:x="716" w:y="6899"/>
        <w:widowControl w:val="0"/>
        <w:shd w:val="clear" w:color="auto" w:fill="auto"/>
        <w:bidi w:val="0"/>
        <w:spacing w:before="0" w:after="0" w:line="142" w:lineRule="auto"/>
        <w:ind w:left="0" w:right="0" w:firstLine="0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en-US" w:eastAsia="en-US" w:bidi="en-US"/>
        </w:rPr>
        <w:t>-^j -^j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00</w:t>
      </w:r>
    </w:p>
    <w:p>
      <w:pPr>
        <w:pStyle w:val="Style27"/>
        <w:keepNext w:val="0"/>
        <w:keepLines w:val="0"/>
        <w:framePr w:wrap="none" w:vAnchor="page" w:hAnchor="page" w:x="970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Окончание табл.</w:t>
      </w:r>
    </w:p>
    <w:p>
      <w:pPr>
        <w:pStyle w:val="Style52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24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основе анализа не</w:t>
              <w:softHyphen/>
              <w:t>скольких источников информации.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4. Описание одной из стран Северной Америки или Евразии в форме пре</w:t>
              <w:softHyphen/>
              <w:t>зентации (с целью привлечения туристов, создания положительного образа страны и т. д.).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8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3. Взаимо</w:t>
              <w:softHyphen/>
              <w:t>действие природы и общества (5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Влияние закономерно</w:t>
              <w:softHyphen/>
              <w:t>стей географической оболочки на жизнь и деятельность людей. Особенности взаимодей</w:t>
              <w:softHyphen/>
              <w:t>ствия человека и приро</w:t>
              <w:softHyphen/>
              <w:t>ды на разных материках. Необходимость междуна</w:t>
              <w:softHyphen/>
              <w:t>родного сотрудничества в использовании природы и её охраны. Развитие природоохранной дея</w:t>
              <w:softHyphen/>
              <w:t>тельности на современ</w:t>
              <w:softHyphen/>
              <w:t>ном этапе (Международ</w:t>
              <w:softHyphen/>
              <w:t>ный союз охраны приро-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влияния закономерностей географиче</w:t>
              <w:softHyphen/>
              <w:t>ской оболочки на жизнь и деятельность людей;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развития природоохранной деятельности на современном этапе;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взаимодействия природы и общества, объектов природного и культурного Всемирного наследия ЮНЕСКО в пределах отдельных территорий;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проявления глобальных проблем человечества (экологическая, сырьевая, энергетическая, преодоления отсталости стран, продовольственная) на локальном и регио</w:t>
              <w:softHyphen/>
              <w:t>нальном уровнях и приводить примеры международного сотрудничества по их преодолению;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изменения компонентов природы на террито</w:t>
              <w:softHyphen/>
              <w:t>рии одной из стран мира в результате деятельности человека (при выполнении практической работы №1);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1891" w:hRule="exact" w:wrap="none" w:vAnchor="page" w:hAnchor="page" w:x="707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70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5707" w:wrap="none" w:vAnchor="page" w:hAnchor="page" w:x="1129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707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ды, Международная гидрографическая орга</w:t>
              <w:softHyphen/>
              <w:t>низация, ЮНЕСКО и др.). Глобальные проблемы человечества: экологическая, сырьевая, энергетическая, преодо</w:t>
              <w:softHyphen/>
              <w:t xml:space="preserve">ления отсталости стран, продовольственная — и международные усилия по их преодолению. Программа ООН и цели устойчивого развития. Всемирное наследие ЮНЕСКО: природные и культурные объекты.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Практическая работа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Характеристика изменений компонентов природы на территории одной из стран мира в результате деятельно</w:t>
              <w:softHyphen/>
              <w:t>сти человека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707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формулировать оценочные суждения о последствиях измене</w:t>
              <w:softHyphen/>
              <w:t>ний компонентов природы в результате деятельности челове</w:t>
              <w:softHyphen/>
              <w:t>ка с использованием разных источников географической информации;</w:t>
            </w:r>
          </w:p>
          <w:p>
            <w:pPr>
              <w:pStyle w:val="Style2"/>
              <w:keepNext w:val="0"/>
              <w:keepLines w:val="0"/>
              <w:framePr w:w="10152" w:h="5707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различные источники информации для характеристики изменений компонентов природы на терри</w:t>
              <w:softHyphen/>
              <w:t>тории одной из стран мира в результате деятельности человека;</w:t>
            </w:r>
          </w:p>
          <w:p>
            <w:pPr>
              <w:pStyle w:val="Style2"/>
              <w:keepNext w:val="0"/>
              <w:keepLines w:val="0"/>
              <w:framePr w:w="10152" w:h="5707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находить источники информации и анализи</w:t>
              <w:softHyphen/>
              <w:t>ровать информацию, необходимую для оценки взаимодей</w:t>
              <w:softHyphen/>
              <w:t>ствия природы и общества в пределах отдельных террито</w:t>
              <w:softHyphen/>
              <w:t>рий;</w:t>
            </w:r>
          </w:p>
          <w:p>
            <w:pPr>
              <w:pStyle w:val="Style2"/>
              <w:keepNext w:val="0"/>
              <w:keepLines w:val="0"/>
              <w:framePr w:w="10152" w:h="5707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 аргументы, подтверждающие необходимость международного сотрудничества в использовании природы и её охраны с учётом закономерностей географической оболочки;</w:t>
            </w:r>
          </w:p>
          <w:p>
            <w:pPr>
              <w:pStyle w:val="Style2"/>
              <w:keepNext w:val="0"/>
              <w:keepLines w:val="0"/>
              <w:framePr w:w="10152" w:h="5707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составить план решения учебной географиче</w:t>
              <w:softHyphen/>
              <w:t>ской задачи;</w:t>
            </w:r>
          </w:p>
          <w:p>
            <w:pPr>
              <w:pStyle w:val="Style2"/>
              <w:keepNext w:val="0"/>
              <w:keepLines w:val="0"/>
              <w:framePr w:w="10152" w:h="5707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причинно-следственные связи между уровнем социально-экономического развития страны и возможностя</w:t>
              <w:softHyphen/>
              <w:t>ми её участия в международном решении глобальных проблем и преодолению их проявления на её территории; формулировать собственную точку зрения на утверждение «если на территории страны глобальная проблема не прояв</w:t>
              <w:softHyphen/>
              <w:t>ляется, эта страна может не принимать участие в междуна</w:t>
              <w:softHyphen/>
              <w:t>родных усилиях по её решению» и привести аргументы, подтверждающие её.</w:t>
            </w:r>
          </w:p>
        </w:tc>
      </w:tr>
    </w:tbl>
    <w:p>
      <w:pPr>
        <w:pStyle w:val="Style72"/>
        <w:keepNext w:val="0"/>
        <w:keepLines w:val="0"/>
        <w:framePr w:w="10574" w:h="211" w:hRule="exact" w:wrap="none" w:vAnchor="page" w:hAnchor="page" w:x="707" w:y="6894"/>
        <w:widowControl w:val="0"/>
        <w:shd w:val="clear" w:color="auto" w:fill="auto"/>
        <w:bidi w:val="0"/>
        <w:spacing w:before="0" w:after="0" w:line="14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--J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ю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10603" w:h="552" w:hRule="exact" w:wrap="none" w:vAnchor="page" w:hAnchor="page" w:x="692" w:y="707"/>
        <w:widowControl w:val="0"/>
        <w:numPr>
          <w:ilvl w:val="0"/>
          <w:numId w:val="33"/>
        </w:numPr>
        <w:shd w:val="clear" w:color="auto" w:fill="auto"/>
        <w:tabs>
          <w:tab w:pos="736" w:val="left"/>
        </w:tabs>
        <w:bidi w:val="0"/>
        <w:spacing w:before="0" w:after="60" w:line="240" w:lineRule="auto"/>
        <w:ind w:left="0" w:right="0" w:firstLine="440"/>
        <w:jc w:val="left"/>
      </w:pPr>
      <w:bookmarkStart w:id="150" w:name="bookmark150"/>
      <w:bookmarkStart w:id="151" w:name="bookmark15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50"/>
      <w:bookmarkEnd w:id="151"/>
    </w:p>
    <w:p>
      <w:pPr>
        <w:pStyle w:val="Style67"/>
        <w:keepNext w:val="0"/>
        <w:keepLines w:val="0"/>
        <w:framePr w:w="10603" w:h="552" w:hRule="exact" w:wrap="none" w:vAnchor="page" w:hAnchor="page" w:x="692" w:y="707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(2 часа в неделю, всего 68 часов, 6 часов — резервное время)</w:t>
      </w:r>
    </w:p>
    <w:p>
      <w:pPr>
        <w:pStyle w:val="Style52"/>
        <w:keepNext w:val="0"/>
        <w:keepLines w:val="0"/>
        <w:framePr w:w="230" w:h="2333" w:hRule="exact" w:wrap="none" w:vAnchor="page" w:hAnchor="page" w:x="692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726" w:wrap="none" w:vAnchor="page" w:hAnchor="page" w:x="1143" w:y="135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726" w:wrap="none" w:vAnchor="page" w:hAnchor="page" w:x="1143" w:y="135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726" w:wrap="none" w:vAnchor="page" w:hAnchor="page" w:x="1143" w:y="135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726" w:wrap="none" w:vAnchor="page" w:hAnchor="page" w:x="1143" w:y="135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1. Географическое пространство России (11 часов)</w:t>
            </w:r>
          </w:p>
        </w:tc>
      </w:tr>
      <w:tr>
        <w:trPr>
          <w:trHeight w:val="361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726" w:wrap="none" w:vAnchor="page" w:hAnchor="page" w:x="1143" w:y="135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1. История формиро</w:t>
              <w:softHyphen/>
              <w:t>вания и осво</w:t>
              <w:softHyphen/>
              <w:t>ения террито</w:t>
              <w:softHyphen/>
              <w:t>рии России (2 часа)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726" w:wrap="none" w:vAnchor="page" w:hAnchor="page" w:x="1143" w:y="135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История освоения и засе</w:t>
              <w:softHyphen/>
              <w:t>ления территории совре</w:t>
              <w:softHyphen/>
              <w:t>менной России в XI— XVI вв. Расширение территории России в XVI—XIX вв. Русские первопроходцы. Измене</w:t>
              <w:softHyphen/>
              <w:t>ния внешних границ России в XX в. Воссоеди</w:t>
              <w:softHyphen/>
              <w:t xml:space="preserve">нение Крыма с Россией.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Практическая работа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Представление в виде таблицы сведений об изменении границ России на разных исторических этапах на основе анализа географических карт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726" w:wrap="none" w:vAnchor="page" w:hAnchor="page" w:x="1143" w:y="135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основные этапы истории формирования</w:t>
            </w:r>
          </w:p>
          <w:p>
            <w:pPr>
              <w:pStyle w:val="Style2"/>
              <w:keepNext w:val="0"/>
              <w:keepLines w:val="0"/>
              <w:framePr w:w="10152" w:h="5726" w:wrap="none" w:vAnchor="page" w:hAnchor="page" w:x="1143" w:y="135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изучения территории России;</w:t>
            </w:r>
          </w:p>
          <w:p>
            <w:pPr>
              <w:pStyle w:val="Style2"/>
              <w:keepNext w:val="0"/>
              <w:keepLines w:val="0"/>
              <w:framePr w:w="10152" w:h="5726" w:wrap="none" w:vAnchor="page" w:hAnchor="page" w:x="1143" w:y="135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 в различных источниках информации (включая интернет-ресурсы) факты, позволяющие определить вклад российских учёных и путешественников в освоение террито</w:t>
              <w:softHyphen/>
              <w:t>рии России;</w:t>
            </w:r>
          </w:p>
          <w:p>
            <w:pPr>
              <w:pStyle w:val="Style2"/>
              <w:keepNext w:val="0"/>
              <w:keepLines w:val="0"/>
              <w:framePr w:w="10152" w:h="5726" w:wrap="none" w:vAnchor="page" w:hAnchor="page" w:x="1143" w:y="135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географическую информацию, представленную в картографической форме и систематизировать её в таблице (при выполнении практической работы № 1).</w:t>
            </w:r>
          </w:p>
        </w:tc>
      </w:tr>
      <w:tr>
        <w:trPr>
          <w:trHeight w:val="118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726" w:wrap="none" w:vAnchor="page" w:hAnchor="page" w:x="1143" w:y="135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2.</w:t>
            </w:r>
          </w:p>
          <w:p>
            <w:pPr>
              <w:pStyle w:val="Style2"/>
              <w:keepNext w:val="0"/>
              <w:keepLines w:val="0"/>
              <w:framePr w:w="10152" w:h="5726" w:wrap="none" w:vAnchor="page" w:hAnchor="page" w:x="1143" w:y="135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Географи</w:t>
              <w:softHyphen/>
              <w:t>ческое положение и границы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726" w:wrap="none" w:vAnchor="page" w:hAnchor="page" w:x="1143" w:y="135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Государственная террито</w:t>
              <w:softHyphen/>
              <w:t>рия России. Территори</w:t>
              <w:softHyphen/>
              <w:t>альные воды. Государ</w:t>
              <w:softHyphen/>
              <w:t>ственная граница России. Морские и сухопутные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726" w:wrap="none" w:vAnchor="page" w:hAnchor="page" w:x="1143" w:y="135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Показывать на карте и (или) обозначать на контурной карте крайние точки и элементы береговой линии России; оценивать влияние географического положения регионов России на особенности природы, жизнь и хозяйственную деятельность населения;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1891" w:hRule="exact" w:wrap="none" w:vAnchor="page" w:hAnchor="page" w:x="707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31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29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России (4 часа)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29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границы, воздушное пространство, континен</w:t>
              <w:softHyphen/>
              <w:t>тальный шельф и исклю</w:t>
              <w:softHyphen/>
              <w:t>чительная экономическая зона Российской Федера</w:t>
              <w:softHyphen/>
              <w:t xml:space="preserve">ции. Географическое положение России.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географического положе</w:t>
              <w:softHyphen/>
              <w:t>ния.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Страны-соседи России.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Ближнее и даль</w:t>
              <w:softHyphen/>
              <w:t>нее зарубежье.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Моря, омывающие территорию России.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по картам географическое положение России с географическим положением других государств;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понятия «государственная территория», «исключи</w:t>
              <w:softHyphen/>
              <w:t>тельная экономическая зона», «континентальный шельф России»;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макрорегионы России: Западный (Европейская часть) и Восточный (Азиатская часть); их границы и состав; называть пограничные с Россией страны;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знания о государственной территории и исклю</w:t>
              <w:softHyphen/>
              <w:t>чительной экономической зоне, континентальном шельфе России для решения практико-ориентированных задач; находить, извлекать и использовать информацию из различ</w:t>
              <w:softHyphen/>
              <w:t>ных источников географической информации для решения различных учебных и практико-ориентированных задач: характеризовать географическое положение России.</w:t>
            </w:r>
          </w:p>
        </w:tc>
      </w:tr>
      <w:tr>
        <w:trPr>
          <w:trHeight w:val="238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3.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Время на террито</w:t>
              <w:softHyphen/>
              <w:t>рии России (2 часа)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Россия на карте часовых поясов мира. Карта часо</w:t>
              <w:softHyphen/>
              <w:t>вых зон России. Местное, поясное и зональное время: роль в хозяйстве и жизни людей.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Практическая работа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Определение различия во времени для разных городов России по карте часовых зон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знания о поясном и зональном времени в том числе для решения практико-ориентированных задач (при выполнении практической работы № 1);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алгоритм решения расчётных географических задач;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формулировать суждения, выражать свою точку зрения о комфортности зонального времени своего края, целесообраз</w:t>
              <w:softHyphen/>
              <w:t>ности введения режимов летнего и зимнего времени; сопостав</w:t>
              <w:softHyphen/>
              <w:t>лять свои суждения с суждениями других участников дискус</w:t>
              <w:softHyphen/>
              <w:t>сии, обнаруживать различие и сходство позиций.</w:t>
            </w:r>
          </w:p>
        </w:tc>
      </w:tr>
      <w:tr>
        <w:trPr>
          <w:trHeight w:val="7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4. Админи</w:t>
              <w:softHyphen/>
              <w:t>стративно-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Федеративное устройство России. Субъекты Рос</w:t>
              <w:softHyphen/>
              <w:t>сийской Федерации, их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федеральные округа, макрорегионы, крупные географические районы (в том числе при выполнении практи</w:t>
              <w:softHyphen/>
              <w:t>ческой работы № 1);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территори</w:t>
              <w:softHyphen/>
              <w:t>альное устройство России. Райониро</w:t>
              <w:softHyphen/>
              <w:t>вание территории (3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равноправие и разнообра</w:t>
              <w:softHyphen/>
              <w:t>зие. Виды субъектов Российской Федерации. Федеральные округа. Районирование как метод географических исследо</w:t>
              <w:softHyphen/>
              <w:t>ваний и территориально</w:t>
              <w:softHyphen/>
              <w:t>го управления. Виды районирования террито</w:t>
              <w:softHyphen/>
              <w:t>рии. Макрорегионы России: Западный (Евро</w:t>
              <w:softHyphen/>
              <w:t>пейская часть) и Восточ</w:t>
              <w:softHyphen/>
              <w:t>ный (Азиатская часть); их границы и состав. Крупные географические районы России: Европей</w:t>
              <w:softHyphen/>
              <w:t>ский Север России и Северо-Запад России, Центральная Россия, Поволжье, Юг Европей</w:t>
              <w:softHyphen/>
              <w:t>ской части России, Урал, Сибирь и Дальний Восток.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Практическая работа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Обозначение на кон</w:t>
              <w:softHyphen/>
              <w:t>турной карте и сравнение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субъектов Российской Федерации разных типов;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различные виды районирования своего региона; самостоятельно выбирать источники информации и находить в них информацию о различных видах районирования своего региона;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предлагать возможные основания для классификации субъек</w:t>
              <w:softHyphen/>
              <w:t>тов Российской Федерации.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189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117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границ федеральных округов и макрорегионов с целью выявления соста</w:t>
              <w:softHyphen/>
              <w:t>ва и особенностей геогра</w:t>
              <w:softHyphen/>
              <w:t>фического положения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2. Природа России (40 часов)</w:t>
            </w:r>
          </w:p>
        </w:tc>
      </w:tr>
      <w:tr>
        <w:trPr>
          <w:trHeight w:val="480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1.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Природные условия и ресурсы России (4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Природные условия и природные ресурсы. Классификации природ</w:t>
              <w:softHyphen/>
              <w:t>ных ресурсов. Природ</w:t>
              <w:softHyphen/>
              <w:t>но-ресурсный капитал и экологический потен</w:t>
              <w:softHyphen/>
              <w:t>циал России. Принципы рационального природо</w:t>
              <w:softHyphen/>
              <w:t>пользования и методы их реализации. Минераль</w:t>
              <w:softHyphen/>
              <w:t>ные ресурсы страны и проблемы их рацио</w:t>
              <w:softHyphen/>
              <w:t>нального использования. Основные ресурсные базы. Природные ресурсы суши и морей, омываю</w:t>
              <w:softHyphen/>
              <w:t>щих Россию.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Практическая работа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Характеристика природно-ресурсного капитала своего края по картам и статистическим материалам.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понятия «природные условия» и «природные ресурсы»;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проводить классификацию природных ресурсов России; распознавать показатели, характеризующие состояние окру</w:t>
              <w:softHyphen/>
              <w:t>жающей среды;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оценивать степень благоприятности природных условий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пределах отдельных регионов страны;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адаптации человека к разнообразным природным условиям на территории страны;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типы природопользования;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рационального и нерационального приро</w:t>
              <w:softHyphen/>
              <w:t>допользования;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понятие «природно-ресурсный капитал» для решения учебных задач (при выполнении практической работы № 1);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оценивать долю России в запасах основных видов природных ресурсов;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находить, извлекать и использовать информацию из различ</w:t>
              <w:softHyphen/>
              <w:t>ных источников для сравнения, классификации природных ресурсов, определения видов природопользования;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оценивать надёжность найденной географической информации по критериям, предложенным учителем.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711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2"/>
          <w:szCs w:val="12"/>
        </w:rPr>
      </w:pPr>
      <w:r>
        <w:rPr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00</w:t>
      </w:r>
    </w:p>
    <w:p>
      <w:pPr>
        <w:pStyle w:val="Style27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2. Геологическое строение, рельеф и полезные ископаемые (8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этапы форми</w:t>
              <w:softHyphen/>
              <w:t>рования земной коры на территории России. Основные тектонические структуры на территории России. Основные формы рельефа и особенности их распространения на территории России. Плат</w:t>
              <w:softHyphen/>
              <w:t>формы и плиты. Пояса горообразования. Геохро</w:t>
              <w:softHyphen/>
              <w:t>нологическая таблица, между тектоническим строением, рельефом и размещением основных групп полезных ископае</w:t>
              <w:softHyphen/>
              <w:t>мых по территории страны.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Влияние внутренних и внешних процессов на формирование рельефа. Современные процессы, формирующие рельеф. Области современного горообразования, земле</w:t>
              <w:softHyphen/>
              <w:t>трясений и вулканизма.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по картам возраст горных пород и основных тектонических структур, слагающих территорию;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показывать на карте и (или) обозначать на контурной карте крупные формы рельефа; тектонические структуры, место</w:t>
              <w:softHyphen/>
              <w:t>рождения основных групп полезных ископаемых; использовать геохронологическую таблицу для решения учебных и (или) практико-ориентированных задач;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зависимости между тектоническим строением, рельефом и размещением основных групп полезных ископае</w:t>
              <w:softHyphen/>
              <w:t>мых на основе анализа карт;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распространение по территории страны областей современного горообразования, землетрясений и вулканизма; Применять понятия «плита», «щит», «моренный холм», «бараньи лбы», «бархан», «дюна» для решения учебных и (или) практико-ориентированных задач;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влияние древних оледенений на рельеф страны;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ледниковых форм рельефа и примеры тер</w:t>
              <w:softHyphen/>
              <w:t>риторий, на которых они распространены;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закономерности распространения опасных геологи</w:t>
              <w:softHyphen/>
              <w:t>ческих природных явлений на территории страны (при выполнении практической работы № 1);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антропогенных форм рельефа;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мер безопасности, в том числе для эконо</w:t>
              <w:softHyphen/>
              <w:t>мики семьи, в случае природных стихийных бедствий и тех</w:t>
              <w:softHyphen/>
              <w:t>ногенных катастроф;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189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389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Древнее и современное оледенения. Опасные гео</w:t>
              <w:softHyphen/>
              <w:t>логические природные явления и их распростра</w:t>
              <w:softHyphen/>
              <w:t>нение по территории Рос</w:t>
              <w:softHyphen/>
              <w:t>сии. Изменение рельефа под влиянием деятельно</w:t>
              <w:softHyphen/>
              <w:t>сти человека. Антропо</w:t>
              <w:softHyphen/>
              <w:t>генные формы рельефа. Особенности рельефа своего края.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Объяснение распро</w:t>
              <w:softHyphen/>
              <w:t>странения по территории России опасных геологи</w:t>
              <w:softHyphen/>
              <w:t>ческих явлений.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Объяснение особенно</w:t>
              <w:softHyphen/>
              <w:t>стей рельефа своего края.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 в различных источниках и использовать информа</w:t>
              <w:softHyphen/>
              <w:t>цию, необходимую для объяснения особенностей рельефа своего края (при выполнении практической работы № 2); выдвигать гипотезы объяснения особенностей рельефа своего края (при выполнении практической работы № 2).</w:t>
            </w:r>
          </w:p>
        </w:tc>
      </w:tr>
      <w:tr>
        <w:trPr>
          <w:trHeight w:val="245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3. Климат и климатиче</w:t>
              <w:softHyphen/>
              <w:t>ские ресурсы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(7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Факторы, определяющие климат России. Влияние географического положе</w:t>
              <w:softHyphen/>
              <w:t>ния на климат России. Солнечная радиация и её виды. Влияние на климат России подстилающей поверхности и рельефа. Основные типы воздуш</w:t>
              <w:softHyphen/>
              <w:t>ных масс и их циркуля</w:t>
              <w:softHyphen/>
              <w:t>ция на территории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знания об основных факторах, определяющих климат России для объяснения особенностей климата отдель</w:t>
              <w:softHyphen/>
              <w:t>ных регионов и своего края;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понятия «солнечная радиация», «годовая амплиту</w:t>
              <w:softHyphen/>
              <w:t>да температур воздуха», «воздушные массы» для решения учебных и (или) практико-ориентированных задач;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понятия «испарение», «испаряемость», «коэффици</w:t>
              <w:softHyphen/>
              <w:t>ент увлажнения»; использовать их для решения учебных и (или) практико-ориентированных задач;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особенности погоды территории по карте погоды (в том числе при выполнении практической работы № 1);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711" w:y="57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2"/>
          <w:szCs w:val="12"/>
        </w:rPr>
      </w:pPr>
      <w:r>
        <w:rPr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00</w:t>
      </w:r>
    </w:p>
    <w:p>
      <w:pPr>
        <w:pStyle w:val="Style27"/>
        <w:keepNext w:val="0"/>
        <w:keepLines w:val="0"/>
        <w:framePr w:wrap="none" w:vAnchor="page" w:hAnchor="page" w:x="9447" w:y="58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230" w:h="2333" w:hRule="exact" w:wrap="none" w:vAnchor="page" w:hAnchor="page" w:x="683" w:y="466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88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88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88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1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77" w:wrap="none" w:vAnchor="page" w:hAnchor="page" w:x="1134" w:y="88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88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России. Распределение температуры воздуха, атмосферных осадков по территории России. Коэффициент увлажне</w:t>
              <w:softHyphen/>
              <w:t>ния.</w:t>
            </w:r>
          </w:p>
          <w:p>
            <w:pPr>
              <w:pStyle w:val="Style2"/>
              <w:keepNext w:val="0"/>
              <w:keepLines w:val="0"/>
              <w:framePr w:w="10152" w:h="6077" w:wrap="none" w:vAnchor="page" w:hAnchor="page" w:x="1134" w:y="88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Климатические пояса и типы климатов России, их характеристики. Атмосферные фронты, циклоны и антициклоны. Тропические циклоны и регионы России, подверженные их влия</w:t>
              <w:softHyphen/>
              <w:t>нию. Карты погоды. Изменение климата под влиянием естественных и антропогенных факто</w:t>
              <w:softHyphen/>
              <w:t>ров. Влияние климата на жизнь и хозяйственную деятельность населения. Наблюдаемые климатиче</w:t>
              <w:softHyphen/>
              <w:t>ские изменения на территории России и их возможные следствия.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88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знания о погоде и климате для составления простейшего прогноза погоды (в том числе при выполнении практической работы № 1);</w:t>
            </w:r>
          </w:p>
          <w:p>
            <w:pPr>
              <w:pStyle w:val="Style2"/>
              <w:keepNext w:val="0"/>
              <w:keepLines w:val="0"/>
              <w:framePr w:w="10152" w:h="6077" w:wrap="none" w:vAnchor="page" w:hAnchor="page" w:x="1134" w:y="88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различия в количестве суммарной солнечной радиации в различных регионах страны (при выполнении практической работы № 2);</w:t>
            </w:r>
          </w:p>
          <w:p>
            <w:pPr>
              <w:pStyle w:val="Style2"/>
              <w:keepNext w:val="0"/>
              <w:keepLines w:val="0"/>
              <w:framePr w:w="10152" w:h="6077" w:wrap="none" w:vAnchor="page" w:hAnchor="page" w:x="1134" w:y="88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понятия «циклон», «антициклон», «атмосфер</w:t>
              <w:softHyphen/>
              <w:t>ный фронт» для объяснения особенностей погоды отдельных территорий с помощью карт погоды;</w:t>
            </w:r>
          </w:p>
          <w:p>
            <w:pPr>
              <w:pStyle w:val="Style2"/>
              <w:keepNext w:val="0"/>
              <w:keepLines w:val="0"/>
              <w:framePr w:w="10152" w:h="6077" w:wrap="none" w:vAnchor="page" w:hAnchor="page" w:x="1134" w:y="88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классифицировать типы климата на территории России; показывать на карте и (или) обозначать на контурной карте границы климатических поясов и областей на территории России;</w:t>
            </w:r>
          </w:p>
          <w:p>
            <w:pPr>
              <w:pStyle w:val="Style2"/>
              <w:keepNext w:val="0"/>
              <w:keepLines w:val="0"/>
              <w:framePr w:w="10152" w:h="6077" w:wrap="none" w:vAnchor="page" w:hAnchor="page" w:x="1134" w:y="88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особенности распространения опасных метеорологи</w:t>
              <w:softHyphen/>
              <w:t>ческих природных явлений на территории страны;</w:t>
            </w:r>
          </w:p>
          <w:p>
            <w:pPr>
              <w:pStyle w:val="Style2"/>
              <w:keepNext w:val="0"/>
              <w:keepLines w:val="0"/>
              <w:framePr w:w="10152" w:h="6077" w:wrap="none" w:vAnchor="page" w:hAnchor="page" w:x="1134" w:y="88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мер безопасности, в том числе для эконо</w:t>
              <w:softHyphen/>
              <w:t>мики семьи, в случае природных стихийных бедствий и тех</w:t>
              <w:softHyphen/>
              <w:t>ногенных катастроф;</w:t>
            </w:r>
          </w:p>
          <w:p>
            <w:pPr>
              <w:pStyle w:val="Style2"/>
              <w:keepNext w:val="0"/>
              <w:keepLines w:val="0"/>
              <w:framePr w:w="10152" w:h="6077" w:wrap="none" w:vAnchor="page" w:hAnchor="page" w:x="1134" w:y="88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давать сравнительную оценку степени благоприятности климата для жизни и хозяйственной деятельности населения на территории своего края (при выполнении практической работы № 3);</w:t>
            </w:r>
          </w:p>
          <w:p>
            <w:pPr>
              <w:pStyle w:val="Style2"/>
              <w:keepNext w:val="0"/>
              <w:keepLines w:val="0"/>
              <w:framePr w:w="10152" w:h="6077" w:wrap="none" w:vAnchor="page" w:hAnchor="page" w:x="1134" w:y="88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формулировать и аргументировать свою точку зрения относи</w:t>
              <w:softHyphen/>
              <w:t>тельно причин, наблюдаемых на территории России измене</w:t>
              <w:softHyphen/>
              <w:t>ний климата;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69"/>
        <w:keepNext w:val="0"/>
        <w:keepLines w:val="0"/>
        <w:framePr w:w="192" w:h="1891" w:hRule="exact" w:wrap="none" w:vAnchor="page" w:hAnchor="page" w:x="711" w:y="84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59"/>
        <w:keepNext w:val="0"/>
        <w:keepLines w:val="0"/>
        <w:framePr w:w="10603" w:h="6221" w:hRule="exact" w:wrap="none" w:vAnchor="page" w:hAnchor="page" w:x="683" w:y="905"/>
        <w:widowControl w:val="0"/>
        <w:shd w:val="clear" w:color="auto" w:fill="auto"/>
        <w:bidi w:val="0"/>
        <w:spacing w:before="0" w:after="0" w:line="240" w:lineRule="auto"/>
        <w:ind w:left="2078" w:right="610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Способы адаптации</w:t>
        <w:br/>
        <w:t>человека к разнообраз</w:t>
        <w:t>-</w:t>
        <w:br/>
        <w:t>ным климатическим</w:t>
        <w:br/>
        <w:t>условиям на территории</w:t>
        <w:br/>
        <w:t>страны. Агроклиматиче</w:t>
        <w:t>-</w:t>
        <w:br/>
        <w:t>ские ресурсы. Опасные</w:t>
        <w:br/>
        <w:t>и неблагоприятные</w:t>
        <w:br/>
        <w:t>метеорологические</w:t>
        <w:br/>
        <w:t>явления. Наблюдаемые</w:t>
        <w:br/>
        <w:t>климатические измене</w:t>
        <w:t>-</w:t>
        <w:br/>
        <w:t>ния на территории</w:t>
        <w:br/>
        <w:t>России и их возможные</w:t>
        <w:br/>
        <w:t>следствия. Особенности</w:t>
        <w:br/>
        <w:t>климата своего края.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59"/>
        <w:keepNext w:val="0"/>
        <w:keepLines w:val="0"/>
        <w:framePr w:w="10603" w:h="6221" w:hRule="exact" w:wrap="none" w:vAnchor="page" w:hAnchor="page" w:x="683" w:y="905"/>
        <w:widowControl w:val="0"/>
        <w:numPr>
          <w:ilvl w:val="0"/>
          <w:numId w:val="47"/>
        </w:numPr>
        <w:shd w:val="clear" w:color="auto" w:fill="auto"/>
        <w:tabs>
          <w:tab w:pos="2364" w:val="left"/>
        </w:tabs>
        <w:bidi w:val="0"/>
        <w:spacing w:before="0" w:after="0" w:line="240" w:lineRule="auto"/>
        <w:ind w:left="2080" w:right="610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Описание и прогнози</w:t>
        <w:t>-</w:t>
        <w:br/>
        <w:t>рование погоды террито</w:t>
        <w:t>-</w:t>
        <w:br/>
        <w:t>рии по карте погоды.</w:t>
      </w:r>
    </w:p>
    <w:p>
      <w:pPr>
        <w:pStyle w:val="Style59"/>
        <w:keepNext w:val="0"/>
        <w:keepLines w:val="0"/>
        <w:framePr w:w="10603" w:h="6221" w:hRule="exact" w:wrap="none" w:vAnchor="page" w:hAnchor="page" w:x="683" w:y="905"/>
        <w:widowControl w:val="0"/>
        <w:numPr>
          <w:ilvl w:val="0"/>
          <w:numId w:val="47"/>
        </w:numPr>
        <w:shd w:val="clear" w:color="auto" w:fill="auto"/>
        <w:tabs>
          <w:tab w:pos="2364" w:val="left"/>
        </w:tabs>
        <w:bidi w:val="0"/>
        <w:spacing w:before="0" w:after="0" w:line="240" w:lineRule="auto"/>
        <w:ind w:left="2080" w:right="610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и объяс</w:t>
        <w:t>-</w:t>
        <w:br/>
        <w:t>нение по картам законо</w:t>
        <w:t>-</w:t>
        <w:br/>
        <w:t>мерностей распределения</w:t>
        <w:br/>
        <w:t>солнечной радиации,</w:t>
        <w:br/>
        <w:t>средних температур</w:t>
        <w:br/>
        <w:t>января и июля, годового</w:t>
        <w:br/>
        <w:t>количества осадков, испа</w:t>
        <w:t>-</w:t>
        <w:br/>
        <w:t>ряемости по территории</w:t>
        <w:br/>
        <w:t>страны.</w:t>
      </w:r>
    </w:p>
    <w:p>
      <w:pPr>
        <w:pStyle w:val="Style59"/>
        <w:keepNext w:val="0"/>
        <w:keepLines w:val="0"/>
        <w:framePr w:w="10603" w:h="6221" w:hRule="exact" w:wrap="none" w:vAnchor="page" w:hAnchor="page" w:x="683" w:y="905"/>
        <w:widowControl w:val="0"/>
        <w:numPr>
          <w:ilvl w:val="0"/>
          <w:numId w:val="47"/>
        </w:numPr>
        <w:shd w:val="clear" w:color="auto" w:fill="auto"/>
        <w:tabs>
          <w:tab w:pos="2364" w:val="left"/>
        </w:tabs>
        <w:bidi w:val="0"/>
        <w:spacing w:before="0" w:after="0" w:line="240" w:lineRule="auto"/>
        <w:ind w:left="2080" w:right="610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Оценка влияния основ</w:t>
        <w:t>-</w:t>
        <w:br/>
        <w:t>ных климатических по</w:t>
        <w:t>-</w:t>
        <w:br/>
        <w:t>казателей своего края на</w:t>
      </w:r>
    </w:p>
    <w:p>
      <w:pPr>
        <w:pStyle w:val="Style59"/>
        <w:keepNext w:val="0"/>
        <w:keepLines w:val="0"/>
        <w:framePr w:w="5626" w:h="864" w:hRule="exact" w:wrap="none" w:vAnchor="page" w:hAnchor="page" w:x="5363" w:y="905"/>
        <w:widowControl w:val="0"/>
        <w:shd w:val="clear" w:color="auto" w:fill="auto"/>
        <w:bidi w:val="0"/>
        <w:spacing w:before="0" w:after="0" w:line="240" w:lineRule="auto"/>
        <w:ind w:left="4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причины достижения (недостижения) результатов</w:t>
        <w:br/>
        <w:t>деятельности, давать оценку приобретённому опыту; оцени</w:t>
        <w:t>-</w:t>
        <w:br/>
        <w:t>вать соответствие результата цели;</w:t>
      </w:r>
    </w:p>
    <w:p>
      <w:pPr>
        <w:pStyle w:val="Style59"/>
        <w:keepNext w:val="0"/>
        <w:keepLines w:val="0"/>
        <w:framePr w:w="5626" w:h="864" w:hRule="exact" w:wrap="none" w:vAnchor="page" w:hAnchor="page" w:x="5363" w:y="905"/>
        <w:widowControl w:val="0"/>
        <w:shd w:val="clear" w:color="auto" w:fill="auto"/>
        <w:bidi w:val="0"/>
        <w:spacing w:before="0" w:after="0" w:line="240" w:lineRule="auto"/>
        <w:ind w:left="4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осознанно относиться к другому человеку, его мнению.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72"/>
        <w:keepNext w:val="0"/>
        <w:keepLines w:val="0"/>
        <w:framePr w:w="10603" w:h="264" w:hRule="exact" w:wrap="none" w:vAnchor="page" w:hAnchor="page" w:x="683" w:y="687"/>
        <w:widowControl w:val="0"/>
        <w:shd w:val="clear" w:color="auto" w:fill="auto"/>
        <w:bidi w:val="0"/>
        <w:spacing w:before="0" w:after="0" w:line="240" w:lineRule="auto"/>
        <w:ind w:left="28" w:right="10392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72"/>
        <w:keepNext w:val="0"/>
        <w:keepLines w:val="0"/>
        <w:framePr w:w="10603" w:h="264" w:hRule="exact" w:wrap="none" w:vAnchor="page" w:hAnchor="page" w:x="683" w:y="687"/>
        <w:widowControl w:val="0"/>
        <w:shd w:val="clear" w:color="auto" w:fill="auto"/>
        <w:bidi w:val="0"/>
        <w:spacing w:before="0" w:after="0" w:line="180" w:lineRule="auto"/>
        <w:ind w:left="28" w:right="10392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52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жизни и хозяйственной деятельности населения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93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4. Моря России.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Внутренние воды и водные ресурсы (6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Моря как аквальные ПК. Реки России. Распределе</w:t>
              <w:softHyphen/>
              <w:t>ние рек по бассейнам океанов. Главные речные системы России. Опасные гидрологические природ</w:t>
              <w:softHyphen/>
              <w:t>ные явления и их распро</w:t>
              <w:softHyphen/>
              <w:t>странение по территории России. Роль рек в жиз</w:t>
              <w:softHyphen/>
              <w:t>ни населения и развитии хозяйства России. Крупнейшие озёра, их происхождение. Болота. Подземные воды. Ледни</w:t>
              <w:softHyphen/>
              <w:t>ки. Многолетняя мерзло</w:t>
              <w:softHyphen/>
              <w:t>та и её влияние на жизнь и хозяйственную деятель</w:t>
              <w:softHyphen/>
              <w:t>ность населения. Нерав</w:t>
              <w:softHyphen/>
              <w:t>номерность распределе</w:t>
              <w:softHyphen/>
              <w:t>ния водных ресурсов. Рост их потребления и загрязнения. Пути сохранения качества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местоположение морей, омывающих территорию России, сравнивать свойства вод ПК морей;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показывать на карте и (или) обозначать на контурной карте крупные реки и озёра России, области современного оледене</w:t>
              <w:softHyphen/>
              <w:t>ния, области распространения болот и многолетней мерзлоты; объяснять особенности режима и характера течения крупных рек страны и своего края;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реки по заданным показателям (при выполнении практической работы № 1);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обеспеченность водными ресурсами крупных регионов;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особенности распространения опасных гидрологиче</w:t>
              <w:softHyphen/>
              <w:t>ских природных явлений на территории страны (при выполне</w:t>
              <w:softHyphen/>
              <w:t>нии практической работы № 2);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предлагать конкретные меры по улучшению обеспеченности своего края водными ресурсами, защиты их от загрязнения; самостоятельно осуществлять поиск информации по вопросам рационального использования водных ресурсов.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189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348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водных ресурсов. Оценка обеспеченности водными ресурсами крупных регионов России. Вну</w:t>
              <w:softHyphen/>
              <w:t>тренние воды и водные ресурсы своего региона и своей местности.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Сравнение особенно</w:t>
              <w:softHyphen/>
              <w:t>стей режима и характера течения двух рек России.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Объяснение распро</w:t>
              <w:softHyphen/>
              <w:t>странения опасных гидрологических природ</w:t>
              <w:softHyphen/>
              <w:t>ных явлений на террито</w:t>
              <w:softHyphen/>
              <w:t>рии страны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7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5.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Природно</w:t>
              <w:softHyphen/>
              <w:t>хозяйствен</w:t>
              <w:softHyphen/>
              <w:t>ные зоны (15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Почва — особый компо</w:t>
              <w:softHyphen/>
              <w:t>нент природы. Факторы образования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использования. Меры по сохранению плодородия почв: мелиорация земель,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Показывать на карте и (или) обозначать на контурной карте природно-хозяйственные зоны;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понятие «коэффициент увлажнения» для объяс</w:t>
              <w:softHyphen/>
              <w:t>нения особенностей растительного и животного мира и почв природных зон;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классифицировать основные типы почв России с использова</w:t>
              <w:softHyphen/>
              <w:t>нием самостоятельно предложенных оснований;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знания об особенностях климата и почв природ</w:t>
              <w:softHyphen/>
              <w:t>но-хозяйственных зон для объяснения особенностей хозяй</w:t>
              <w:softHyphen/>
              <w:t>ственной деятельности населения на их территории; характеризовать богатство растительного и животного мира России, ареалы распространения типичных и редких видов растений и животных;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178" w:h="230" w:hRule="exact" w:wrap="none" w:vAnchor="page" w:hAnchor="page" w:x="716" w:y="721"/>
        <w:widowControl w:val="0"/>
        <w:shd w:val="clear" w:color="auto" w:fill="auto"/>
        <w:bidi w:val="0"/>
        <w:spacing w:before="0" w:after="0" w:line="168" w:lineRule="auto"/>
        <w:ind w:left="0" w:right="0" w:firstLine="0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ю о</w:t>
      </w:r>
    </w:p>
    <w:p>
      <w:pPr>
        <w:pStyle w:val="Style27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борьба с эрозией почв и их загрязнением. Богатство растительного и животного мира Рос</w:t>
              <w:softHyphen/>
              <w:t>сии: видовое разнообра</w:t>
              <w:softHyphen/>
              <w:t>зие, факторы, его опреде</w:t>
              <w:softHyphen/>
              <w:t>ляющие. Особенности растительного и животно</w:t>
              <w:softHyphen/>
              <w:t>го мира различных природно-хозяйственных зон России. Природно-хозяйственные зоны России: взаимо</w:t>
              <w:softHyphen/>
              <w:t>связь и взаимообуслов</w:t>
              <w:softHyphen/>
              <w:t>ленность их компонентов. Высотная поясность в горах на территории России.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Природные ресурсы природно-хозяйственных зон и их использование, экологические проблемы. Прогнозируемые послед</w:t>
              <w:softHyphen/>
              <w:t>ствия изменений климата для разных природно</w:t>
              <w:softHyphen/>
              <w:t>хозяйственных зон на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давать сравнительную оценку климатических, водных, почвенных и биологических ресурсов природно-хозяйствен</w:t>
              <w:softHyphen/>
              <w:t>ных зон;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различия в структуре высотной поясности в гор</w:t>
              <w:softHyphen/>
              <w:t>ных системах России (при выполнении практической работы № 1);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специфику экологических проблем различ</w:t>
              <w:softHyphen/>
              <w:t>ных природно-хозяйственных зон;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адаптации человека к разнообразным природным условиям на территории страны;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особо охраняемых природных территорий России и своего края, объектов Всемирного природного наследия; растений и животных, занесённых в Красную книгу России;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основе использования знаний об основных видах мелиора</w:t>
              <w:softHyphen/>
              <w:t>ции земель и способах борьбы с эрозией и загрязнением почв предлагать меры по сохранению и улучшению почвенных ресурсов своего края;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формулировать оценочные суждения о воздействии человече</w:t>
              <w:softHyphen/>
              <w:t>ской деятельности на окружающую среду своей местности, региона; сопоставлять свои суждения с суждениями других участников дискуссии относительно последствий наблюдаемых на территории России изменений климата (при выполнении практической работы № 2);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предлагать основания для классификации основных типов почв России;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189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485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территории России. Особо охраняемые природные территории России и своего края. Объекты Всемирного природного наследия ЮНЕСКО; растения и животные, занесённые в Красную книгу России.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Объяснение различий структуры высотной поясности в горных системах.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различных точек зрения о влиянии глобальных климатиче</w:t>
              <w:softHyphen/>
              <w:t>ских изменений на при</w:t>
              <w:softHyphen/>
              <w:t>роду, на жизнь и хозяй</w:t>
              <w:softHyphen/>
              <w:t>ственную деятельность населения на основе анализа нескольких источников информации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причины достижения (недостижения) результатов деятельности, давать оценку приобретённому опыту; оцени</w:t>
              <w:softHyphen/>
              <w:t>вать соответствие результата цели;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осознанно относиться к другому человеку, его мнению.</w:t>
            </w:r>
          </w:p>
        </w:tc>
      </w:tr>
      <w:tr>
        <w:trPr>
          <w:trHeight w:val="331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3. Население России (11 часов)</w:t>
            </w:r>
          </w:p>
        </w:tc>
      </w:tr>
      <w:tr>
        <w:trPr>
          <w:trHeight w:val="116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1. Численность населения России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(3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Динамика численности населения России в XX— XXI вв. и факторы, определяющие её.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</w:t>
              <w:softHyphen/>
              <w:t>реписи населения России.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особенности динамики численности населения; применять понятия «рождаемость», «смертность», «естествен</w:t>
              <w:softHyphen/>
              <w:t>ный прирост населения», «миграционный прирост населе</w:t>
              <w:softHyphen/>
              <w:t>ния», «общий прирост населения» для решения учебных и практических задач;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72"/>
        <w:keepNext w:val="0"/>
        <w:keepLines w:val="0"/>
        <w:framePr w:w="10603" w:h="216" w:hRule="exact" w:wrap="none" w:vAnchor="page" w:hAnchor="page" w:x="683" w:y="721"/>
        <w:widowControl w:val="0"/>
        <w:shd w:val="clear" w:color="auto" w:fill="auto"/>
        <w:bidi w:val="0"/>
        <w:spacing w:before="0" w:after="0"/>
        <w:ind w:left="33" w:right="10392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ю</w:t>
        <w:br/>
        <w:t>го</w:t>
      </w:r>
    </w:p>
    <w:p>
      <w:pPr>
        <w:pStyle w:val="Style52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Естественное движение населения. Рождаемость, смертность, естественный прирост населения России и их географиче</w:t>
              <w:softHyphen/>
              <w:t>ские различия в пределах разных регионов России. Геодемографическое положении России. Основные меры современ</w:t>
              <w:softHyphen/>
              <w:t>ной демографической политики государства. Общий прирост населе</w:t>
              <w:softHyphen/>
              <w:t>ния. Миграции (механи</w:t>
              <w:softHyphen/>
              <w:t>ческое движение населе</w:t>
              <w:softHyphen/>
              <w:t>ния). Внешние и внутренние миграции. Эмиграция и иммигра</w:t>
              <w:softHyphen/>
              <w:t xml:space="preserve">ция. Миграционный прирост населения, и основные направления Причины миграций миграционных потоков.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Причины миграций и основные направления миграционных потоков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и сравнивать по статистическим данным коэффи</w:t>
              <w:softHyphen/>
              <w:t>циенты естественного прироста, рождаемости, смертности населения, миграционного и общего прироста населения в раз</w:t>
              <w:softHyphen/>
              <w:t>личных частях страны (при выполнении практической работы № 1);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показатели воспроизводства населения России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показателями воспроизводства населения других стран мира; различать демографические процессы и явления, характеризу</w:t>
              <w:softHyphen/>
              <w:t>ющие динамику численности населения России и её отдель</w:t>
              <w:softHyphen/>
              <w:t>ных регионов (естественное движение населения, рождае</w:t>
              <w:softHyphen/>
              <w:t>мость, смертность, внутренние и внешние миграции, миграционный прирост);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строить логические рассуждения и обобщения при анализе карт и диаграмм;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формулировать вопросы, поиск ответов на которые необходим для прогнозирования изменения численности населения Российской Федерации в будущем;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выбирать источники географической информации (картогра</w:t>
              <w:softHyphen/>
              <w:t>фические, статистические, текстовые, видео- и фотоизображе</w:t>
              <w:softHyphen/>
              <w:t>ния, компьютерные базы данных), необходимые для изучения особенностей населения России; находить и извлекать из различных источников информацию для определения измене</w:t>
              <w:softHyphen/>
              <w:t>ния численности населения России в XX—XXI вв.;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задавать вопросы по существу при обсуждении демографиче</w:t>
              <w:softHyphen/>
              <w:t>ской ситуации в своём регионе, общероссийских мер по улуч</w:t>
              <w:softHyphen/>
              <w:t>шению демографической ситуации в стране; сопоставлять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189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3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России в разные истори</w:t>
              <w:softHyphen/>
              <w:t>ческие периоды.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Государ</w:t>
              <w:softHyphen/>
              <w:t>ственная миграционная политика Российской Федерации. Различные варианты прогнозов изменения численности населения России.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Практическая работа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 региона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свои суждения с суждениями других участников обсуждения, обнаруживать различие и сходство позиций;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причины достижения (недостижения) результатов деятельности, давать оценку приобретённому опыту; оценивать соответствие результата цели.</w:t>
            </w:r>
          </w:p>
        </w:tc>
      </w:tr>
      <w:tr>
        <w:trPr>
          <w:trHeight w:val="25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2. Тер</w:t>
              <w:softHyphen/>
              <w:t>риториальные особенности размещения населения России (3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Географические особенно</w:t>
              <w:softHyphen/>
              <w:t>сти размещения населе</w:t>
              <w:softHyphen/>
              <w:t>ния: их обусловленность природными, историче</w:t>
              <w:softHyphen/>
              <w:t>скими и социально-эко</w:t>
              <w:softHyphen/>
              <w:t>номическими факторами. Основная полоса расселе</w:t>
              <w:softHyphen/>
              <w:t>ния. Плотность населения как показатель освоенно</w:t>
              <w:softHyphen/>
              <w:t>сти территории. Различия в плотности населения в географических районах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понятия «плотность населения», «основная полоса (зона) расселения», «урбанизация», «городская агломерация», «посёлок городского типа» для решения учебных и практиче</w:t>
              <w:softHyphen/>
              <w:t>ских задач;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и сравнивать территории по плотности населения (густо- и слабозаселённые территории);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знания о городском и сельском населении для решения практико-ориентированных задач в контексте реальной жизни;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особенности размещения населения России и её отдельных регионов на основе анализа факторов, определяю</w:t>
              <w:softHyphen/>
              <w:t>щих особенности размещения населения по территории страны;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178" w:h="211" w:hRule="exact" w:wrap="none" w:vAnchor="page" w:hAnchor="page" w:x="716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ю</w:t>
      </w:r>
    </w:p>
    <w:p>
      <w:pPr>
        <w:pStyle w:val="Style27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8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субъектах Российской Федерации. Городское и сельское население. Виды городских и сельских населённых пунктов. Урбанизация в России. Крупнейшие города и городские агломерации. Классификация городов по численности населе</w:t>
              <w:softHyphen/>
              <w:t>ния. Роль городов в жиз</w:t>
              <w:softHyphen/>
              <w:t>ни страны. Функции городов России. Моно</w:t>
              <w:softHyphen/>
              <w:t>функциональные города. Сельская местность и современные тенденции сельского расселения.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проводить классификацию населённых пунктов России по заданным основаниям: численности населения, функцио</w:t>
              <w:softHyphen/>
              <w:t>нальным особенностям;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выбирать, анализировать, систематизировать и интерпретиро</w:t>
              <w:softHyphen/>
              <w:t>вать информацию (карты атласа);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оценивать надёжность географической информации по крите</w:t>
              <w:softHyphen/>
              <w:t>риям, сформулированным самостоятельно.</w:t>
            </w:r>
          </w:p>
        </w:tc>
      </w:tr>
      <w:tr>
        <w:trPr>
          <w:trHeight w:val="183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3.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Народы и религии России (2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Россия — многонацио</w:t>
              <w:softHyphen/>
              <w:t xml:space="preserve">нальное государство. Многонациональность как специфический фактор формирования и развития России.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Языковая классифика</w:t>
              <w:softHyphen/>
              <w:t>ция народов России.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Показывать на карте основные ареалы распространения мировых религий на территории Российской Федерации; сравнивать особенности населения отдельных регионов страны по религиозному составу;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знания об этническом составе населения для вы</w:t>
              <w:softHyphen/>
              <w:t>полнения различных познавательных задач;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систематизировать статистическую информа</w:t>
              <w:softHyphen/>
              <w:t>цию (статистические данные, текстовые, видео- и фотоизобра-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189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31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Крупнейшие народы России и их расселение. Титульные этносы. География религий. Объекты Всемирного культурного наследия ЮНЕСКО на территории России.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Практическая работа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Построение картограм</w:t>
              <w:softHyphen/>
              <w:t>мы «Доля титульных этносов в численности населения республик и автономных округов РФ».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3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жения, компьютерные базы данных) (при выполнении практи</w:t>
              <w:softHyphen/>
              <w:t>ческой работы № 1).</w:t>
            </w:r>
          </w:p>
        </w:tc>
      </w:tr>
      <w:tr>
        <w:trPr>
          <w:trHeight w:val="31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4. Половой и возрастной состав населения России (2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Половой и возрастной состав населения России. Половозрастная структу</w:t>
              <w:softHyphen/>
              <w:t>ра населения России в географических райо</w:t>
              <w:softHyphen/>
              <w:t>нах и субъектах Россий</w:t>
              <w:softHyphen/>
              <w:t>ской Федерации и факто</w:t>
              <w:softHyphen/>
              <w:t>ры, её определяющие. Половозрастные пирами</w:t>
              <w:softHyphen/>
              <w:t>ды. Демографическая нагрузка. Средняя прог</w:t>
              <w:softHyphen/>
              <w:t>нозируемая (ожидаемая) продолжительность жиз</w:t>
              <w:softHyphen/>
              <w:t>ни мужского и женского населения России.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знания о половозрастной структуре населения для решения практико-ориентированных задач в контексте реальной жизни: объяснять различия половозрастного состава населения отдельных регионов России;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понятия «половозрастная структура населения», «средняя прогнозируемая продолжительность жизни» для ре</w:t>
              <w:softHyphen/>
              <w:t>шения учебных и практических задач (в том числе при вы</w:t>
              <w:softHyphen/>
              <w:t>полнении практической работы № 1);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дальнейшее развитие возрастной структуры населения России;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информацию (статистические данные) (при выполнении практической работы № 1);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формулировать суждения, выражать свою точку зрения по существующему различию в показателе средней ожидаемой продолжительности жизни мужчин и женщин.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178" w:h="211" w:hRule="exact" w:wrap="none" w:vAnchor="page" w:hAnchor="page" w:x="716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ю</w:t>
      </w:r>
    </w:p>
    <w:p>
      <w:pPr>
        <w:pStyle w:val="Style27"/>
        <w:keepNext w:val="0"/>
        <w:keepLines w:val="0"/>
        <w:framePr w:wrap="none" w:vAnchor="page" w:hAnchor="page" w:x="970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Окончание табл.</w:t>
      </w:r>
    </w:p>
    <w:p>
      <w:pPr>
        <w:pStyle w:val="Style52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38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6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Практическая работа</w:t>
            </w:r>
          </w:p>
          <w:p>
            <w:pPr>
              <w:pStyle w:val="Style2"/>
              <w:keepNext w:val="0"/>
              <w:keepLines w:val="0"/>
              <w:framePr w:w="10152" w:h="606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Объяснение динамики половозрастного состава населения России на основе анализа половоз</w:t>
              <w:softHyphen/>
              <w:t>растных пирамид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6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10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62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5. Человеческий капитал России</w:t>
            </w:r>
          </w:p>
          <w:p>
            <w:pPr>
              <w:pStyle w:val="Style2"/>
              <w:keepNext w:val="0"/>
              <w:keepLines w:val="0"/>
              <w:framePr w:w="10152" w:h="606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 час)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человеческого капитала. Трудовые ресурсы, рабочая сила. Неравномерность распре</w:t>
              <w:softHyphen/>
              <w:t>деления трудоспособного населения по территории страны. Географические различия в уровне занятости населения России и факторы, их определяющие. Качество населения и показатели, характеризующие его. ИЧР и его географиче</w:t>
              <w:softHyphen/>
              <w:t>ские различия.</w:t>
            </w:r>
          </w:p>
          <w:p>
            <w:pPr>
              <w:pStyle w:val="Style2"/>
              <w:keepNext w:val="0"/>
              <w:keepLines w:val="0"/>
              <w:framePr w:w="10152" w:h="606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Практическая работа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Классификация Федеральных округов по особенностям есте-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62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понятия «трудовые ресурсы», «трудоспособный возраст», «рабочая сила», «безработица», «рынок труда», «качество населения» для решения учебных и практических задач.</w:t>
            </w:r>
          </w:p>
          <w:p>
            <w:pPr>
              <w:pStyle w:val="Style2"/>
              <w:keepNext w:val="0"/>
              <w:keepLines w:val="0"/>
              <w:framePr w:w="10152" w:h="606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классифицировать территории по особенностям естественного и механического движения населения (при выполнении практической работы № 1);</w:t>
            </w:r>
          </w:p>
          <w:p>
            <w:pPr>
              <w:pStyle w:val="Style2"/>
              <w:keepNext w:val="0"/>
              <w:keepLines w:val="0"/>
              <w:framePr w:w="10152" w:h="606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схему «Состав трудовых ресурсов России»; сравнивать по статистическим данным долю трудоспособного населения в общей численности населения России и в других странах мира.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1450975</wp:posOffset>
                </wp:positionV>
                <wp:extent cx="6440170" cy="0"/>
                <wp:wrapNone/>
                <wp:docPr id="2" name="Shape 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14.25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1450975</wp:posOffset>
                </wp:positionV>
                <wp:extent cx="0" cy="3035935"/>
                <wp:wrapNone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03593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14.25pt;width:0;height:239.05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4486910</wp:posOffset>
                </wp:positionV>
                <wp:extent cx="6440170" cy="0"/>
                <wp:wrapNone/>
                <wp:docPr id="4" name="Shape 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3.30000000000001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1450975</wp:posOffset>
                </wp:positionV>
                <wp:extent cx="0" cy="3035935"/>
                <wp:wrapNone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03593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114.25pt;width:0;height:239.05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6440170" cy="0"/>
                <wp:wrapNone/>
                <wp:docPr id="6" name="Shape 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0" cy="365760"/>
                <wp:wrapNone/>
                <wp:docPr id="7" name="Shape 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6576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0;height:28.80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835025</wp:posOffset>
                </wp:positionV>
                <wp:extent cx="6440170" cy="0"/>
                <wp:wrapNone/>
                <wp:docPr id="8" name="Shape 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65.75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469265</wp:posOffset>
                </wp:positionV>
                <wp:extent cx="0" cy="365760"/>
                <wp:wrapNone/>
                <wp:docPr id="9" name="Shape 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6576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36.950000000000003pt;width:0;height:28.80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69"/>
        <w:keepNext w:val="0"/>
        <w:keepLines w:val="0"/>
        <w:framePr w:w="192" w:h="189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8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58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8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ственного и механическо</w:t>
              <w:softHyphen/>
              <w:t>го движения населения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58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30"/>
        <w:keepNext w:val="0"/>
        <w:keepLines w:val="0"/>
        <w:framePr w:w="6264" w:h="547" w:hRule="exact" w:wrap="none" w:vAnchor="page" w:hAnchor="page" w:x="1110" w:y="1633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bookmarkStart w:id="152" w:name="bookmark152"/>
      <w:bookmarkStart w:id="153" w:name="bookmark15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9 КЛАСС</w:t>
      </w:r>
      <w:bookmarkEnd w:id="152"/>
      <w:bookmarkEnd w:id="153"/>
    </w:p>
    <w:p>
      <w:pPr>
        <w:pStyle w:val="Style67"/>
        <w:keepNext w:val="0"/>
        <w:keepLines w:val="0"/>
        <w:framePr w:w="6264" w:h="547" w:hRule="exact" w:wrap="none" w:vAnchor="page" w:hAnchor="page" w:x="1110" w:y="16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(2 часа в неделю, всего 68 часов, 7 часов — резервное время)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790" w:wrap="none" w:vAnchor="page" w:hAnchor="page" w:x="1134" w:y="228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790" w:wrap="none" w:vAnchor="page" w:hAnchor="page" w:x="1134" w:y="228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790" w:wrap="none" w:vAnchor="page" w:hAnchor="page" w:x="1134" w:y="228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790" w:wrap="none" w:vAnchor="page" w:hAnchor="page" w:x="1134" w:y="228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4. Хозяйство России (29 часов)</w:t>
            </w:r>
          </w:p>
        </w:tc>
      </w:tr>
      <w:tr>
        <w:trPr>
          <w:trHeight w:val="385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790" w:wrap="none" w:vAnchor="page" w:hAnchor="page" w:x="1134" w:y="228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1.</w:t>
            </w:r>
          </w:p>
          <w:p>
            <w:pPr>
              <w:pStyle w:val="Style2"/>
              <w:keepNext w:val="0"/>
              <w:keepLines w:val="0"/>
              <w:framePr w:w="10152" w:h="4790" w:wrap="none" w:vAnchor="page" w:hAnchor="page" w:x="1134" w:y="228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Общая характери</w:t>
              <w:softHyphen/>
              <w:t>стика хозяй</w:t>
              <w:softHyphen/>
              <w:t>ства России (3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790" w:wrap="none" w:vAnchor="page" w:hAnchor="page" w:x="1134" w:y="228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 хозяйства: важ</w:t>
              <w:softHyphen/>
              <w:t>нейшие межотраслевые комплексы и отрасли. Отраслевая структура, функциональная и терри</w:t>
              <w:softHyphen/>
              <w:t>ториальная структуры хозяйства страны, факто</w:t>
              <w:softHyphen/>
              <w:t>ры их формирования и развития. Группировка отраслей по их связи с природными ресурсами. Факторы производства. Экономико-географиче</w:t>
              <w:softHyphen/>
              <w:t>ское положение (ЭГП) России как фактор разви</w:t>
              <w:softHyphen/>
              <w:t>тия её хозяйства. ВВП и ВРП как показатели уров</w:t>
              <w:softHyphen/>
              <w:t>ня развития страны и ре-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790" w:wrap="none" w:vAnchor="page" w:hAnchor="page" w:x="1134" w:y="228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понятия «экономико-географическое положение», «состав хозяйства», «отраслевая, функциональная и террито</w:t>
              <w:softHyphen/>
              <w:t>риальная структура», «факторы и условия размещения производства», «специализация и кооперирование», «отрасль хозяйства», «межотраслевой комплекс», «сектор экономики», «территория опережающего развития», «природно-ресурсный потенциал», «себестоимость и рентабельность производства» для решения учебных и (или) практических задач; различать понятия «валовой внутренний продукт (ВВП)», «валовой региональный продукт (ВРП)» и «индекс человече</w:t>
              <w:softHyphen/>
              <w:t>ского развития (ИЧР)», «производственный капитал»; использовать знания о факторах и условиях размещения хозяйства для решения различных учебных и (или) практико</w:t>
              <w:softHyphen/>
              <w:t>ориентированных задач: объяснять особенности отраслевой и территориальной структуры хозяйства России; 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72"/>
        <w:keepNext w:val="0"/>
        <w:keepLines w:val="0"/>
        <w:framePr w:w="10603" w:h="259" w:hRule="exact" w:wrap="none" w:vAnchor="page" w:hAnchor="page" w:x="683" w:y="687"/>
        <w:widowControl w:val="0"/>
        <w:shd w:val="clear" w:color="auto" w:fill="auto"/>
        <w:bidi w:val="0"/>
        <w:spacing w:before="0" w:after="0" w:line="240" w:lineRule="auto"/>
        <w:ind w:left="28" w:right="10392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ю</w:t>
      </w:r>
    </w:p>
    <w:p>
      <w:pPr>
        <w:pStyle w:val="Style72"/>
        <w:keepNext w:val="0"/>
        <w:keepLines w:val="0"/>
        <w:framePr w:w="10603" w:h="259" w:hRule="exact" w:wrap="none" w:vAnchor="page" w:hAnchor="page" w:x="683" w:y="687"/>
        <w:widowControl w:val="0"/>
        <w:shd w:val="clear" w:color="auto" w:fill="auto"/>
        <w:bidi w:val="0"/>
        <w:spacing w:before="0" w:after="0" w:line="180" w:lineRule="auto"/>
        <w:ind w:left="28" w:right="10392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52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гионов. Экономические карты. Общие особенно</w:t>
              <w:softHyphen/>
              <w:t>сти географии хозяйства России: территории опере</w:t>
              <w:softHyphen/>
              <w:t>жающего развития, основ</w:t>
              <w:softHyphen/>
              <w:t xml:space="preserve">ная зона хозяйственного освоения, Арктическая зона и зона Севера.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«Стратегия простран</w:t>
              <w:softHyphen/>
              <w:t>ственного развития Российской Федерации на период до 2025 года»: цели, задачи, приорите</w:t>
              <w:softHyphen/>
              <w:t>ты и направления пространственного развития страны. Субъекты Российской Федерации, выделяемые в «Стратегии простран</w:t>
              <w:softHyphen/>
              <w:t xml:space="preserve">ственного развития Российской Федерации» как «геостратегические территории».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Производственный капи</w:t>
              <w:softHyphen/>
              <w:t>тал. Распределение произ</w:t>
              <w:softHyphen/>
              <w:t>водственного капитала по территории страны.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выбирать источники географической информации, необходи</w:t>
              <w:softHyphen/>
              <w:t>мые для изучения особенностей хозяйства России;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находить, извлекать и использовать информацию, характери</w:t>
              <w:softHyphen/>
              <w:t>зующую отраслевую, функциональную и территориальную структуру хозяйства России, для решения практико-ориенти</w:t>
              <w:softHyphen/>
              <w:t>рованных задач;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критически оценивать условия жизнедеятельности человека и их различные аспекты, необходимые для принятия собствен</w:t>
              <w:softHyphen/>
              <w:t>ных решений;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причины достижения (недостижения) результатов деятельности, давать оценку приобретённому опыту; оцени</w:t>
              <w:softHyphen/>
              <w:t>вать соответствие результата цели.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189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9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Себестоимость и рента</w:t>
              <w:softHyphen/>
              <w:t>бельность производства. Условия и факторы размещения хозяйства.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3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2. Топливно- энергетиче</w:t>
              <w:softHyphen/>
              <w:t>ский ком</w:t>
              <w:softHyphen/>
              <w:t>плекс (ТЭК) (5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Состав, место и значение в хозяйстве. Нефтяная, газовая и угольная промышленность: геогра</w:t>
              <w:softHyphen/>
              <w:t>фия основных современ</w:t>
              <w:softHyphen/>
              <w:t>ных и перспективных районов добычи и перера</w:t>
              <w:softHyphen/>
              <w:t>ботки топливных ресур</w:t>
              <w:softHyphen/>
              <w:t>сов, систем трубопрово</w:t>
              <w:softHyphen/>
              <w:t>дов. Место России в мировой добыче основ</w:t>
              <w:softHyphen/>
              <w:t>ных видов топливных ресурсов. Электроэнерге</w:t>
              <w:softHyphen/>
              <w:t>тика. Место России в мировом производстве электроэнергии. Основ</w:t>
              <w:softHyphen/>
              <w:t>ные типы электростанций (атомные, тепловые, гидроэлектростанции, электростанции, исполь</w:t>
              <w:softHyphen/>
              <w:t>зующие возобновляемые источники энергии (ВИЭ), их особенности и доля в производстве электроэнергии. Разме</w:t>
              <w:softHyphen/>
              <w:t>щение крупнейших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по карте размещение главных районов и центров отраслей ТЭК;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понятия «ТЭК», «возобновляемые источники энергии» для решения учебных и практических задач; использовать знания о факторах размещения предприятий ТЭК для объяснения территориальной структуры комплекса; сравнивать преимущества и недостатки электростанций различных типов; оценивать их роль в общем производстве электроэнергии;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условия отдельных регионов страны для развития энергетики на основе возобновляемых источников энергии (ВИЭ) (при выполнении практической работы № 2); характеризовать роль России как мировой энергетической державы; основные проблемы и перспективы развития ТЭК; сравнивать и оценивать влияние отдельных отраслей ТЭК на окружающую среду;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находить, извлекать, интегрировать и интерпретировать информацию из различных источников географической информации для сравнения и оценки основных тенденций развития отдельных отраслей ТЭК; для выявления факторов, влияющих на себестоимость производства электроэнергии в различных регионах страны (при выполнении практической работы № 1).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4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100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75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электростанций. Каскады ГЭС. Энергосистемы. Влияние ТЭК на окружа</w:t>
              <w:softHyphen/>
              <w:t xml:space="preserve">ющую среду. Основные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положения «Энергетиче</w:t>
              <w:softHyphen/>
              <w:t xml:space="preserve">ской стратегии России на период до 2035 года».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230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статистических и текстовых материалов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целью сравнения стои</w:t>
              <w:softHyphen/>
              <w:t>мости электроэнергии для населения России в различных регионах.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Сравнительная оценка возможностей для разви</w:t>
              <w:softHyphen/>
              <w:t>тия энергетики ВИЭ в от</w:t>
              <w:softHyphen/>
              <w:t>дельных регионах страны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76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3.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Металлур</w:t>
              <w:softHyphen/>
              <w:t>гический комплекс (3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Состав, место и значение в хозяйстве. Место Рос</w:t>
              <w:softHyphen/>
              <w:t>сии в мировом производ</w:t>
              <w:softHyphen/>
              <w:t>стве чёрных и цветных металлов. Особенности технологии производства чёрных и цветных метал</w:t>
              <w:softHyphen/>
              <w:t>лов. Факторы размеще-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по карте размещение главных районов и центров отраслей металлургического комплекса;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и оценивать влияние отдельных отраслей метал</w:t>
              <w:softHyphen/>
              <w:t>лургического комплекса на окружающую среду;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знания о факторах размещения металлургических предприятий, для объяснения особенностей их размещения; применять понятия «металлургический комплекс», «метал</w:t>
              <w:softHyphen/>
              <w:t>лургический комбинат полного цикла», «электрометаллурги-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6374" w:hRule="exact" w:wrap="none" w:vAnchor="page" w:hAnchor="page" w:x="711" w:y="731"/>
        <w:widowControl w:val="0"/>
        <w:shd w:val="clear" w:color="auto" w:fill="auto"/>
        <w:tabs>
          <w:tab w:pos="606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  <w:tab/>
        <w:t>101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32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ния предприятий разных отраслей металлургиче</w:t>
              <w:softHyphen/>
              <w:t>ского комплекса. Геогра</w:t>
              <w:softHyphen/>
              <w:t>фия металлургии чёрных, лёгких и тяжёлых цвет</w:t>
              <w:softHyphen/>
              <w:t>ных металлов: основные районы и центры. Метал</w:t>
              <w:softHyphen/>
              <w:t xml:space="preserve">лургические базы России. Влияние металлургии на окружающую среду.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положения «Стратегии развития чёрной и цветной метал</w:t>
              <w:softHyphen/>
              <w:t>лургии России до 2030 года».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ческий комбинат» для решения учебных и (или) практико</w:t>
              <w:softHyphen/>
              <w:t>ориентированных задач;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оценивать роль России в мировом производстве чёрных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цветных металлов;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основные проблемы и перспективы развития комплекса;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находить, извлекать, интегрировать и интерпретировать информацию из различных источников географической информации, необходимую для сравнения и оценки основных тенденций развития отдельных отраслей металлургического комплекса;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для выявления факторов, влияющих на себестоимость произ</w:t>
              <w:softHyphen/>
              <w:t>водства предприятий металлургического комплекса в различ</w:t>
              <w:softHyphen/>
              <w:t>ных регионах страны</w:t>
            </w:r>
          </w:p>
        </w:tc>
      </w:tr>
      <w:tr>
        <w:trPr>
          <w:trHeight w:val="307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4.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Машино</w:t>
              <w:softHyphen/>
              <w:t>строительный комплекс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(3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Состав, место и значение в хозяйстве. Место России в мировом произ</w:t>
              <w:softHyphen/>
              <w:t>водстве машинострои</w:t>
              <w:softHyphen/>
              <w:t>тельной продукции. Факторы размещения машиностроительных предприятий. География важнейших отраслей: основные районы и цен</w:t>
              <w:softHyphen/>
              <w:t>тры. Роль машинострое</w:t>
              <w:softHyphen/>
              <w:t>ния в реализации целей политики импортозаме- щения. Машиностроение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по карте размещение главных районов и центров отраслей машиностроительного комплекса;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понятие «машиностроительный комплекс» для решения учебных и (или) практико-ориентированных задач; оценивать значение машиностроения для реализации целей политики импортозамещения и решения задач охраны окру</w:t>
              <w:softHyphen/>
              <w:t>жающей среды;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знания о факторах размещения машинострои</w:t>
              <w:softHyphen/>
              <w:t>тельных предприятий для объяснения особенностей их размещения (при выполнении практической работы № 1); характеризовать основные проблемы и перспективы развития комплекса;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машиностроительный комплекс своего края по плану;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4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102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30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охрана окружающей среды, значение отрасли для создания экологиче</w:t>
              <w:softHyphen/>
              <w:t>ски эффективного обору</w:t>
              <w:softHyphen/>
              <w:t>дования. Перспективы развития машинострое</w:t>
              <w:softHyphen/>
              <w:t xml:space="preserve">ния России.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положения документов, определяющих страте</w:t>
              <w:softHyphen/>
              <w:t>гию развития отраслей машиностроительного комплекса.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Практическая работа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Выявление факторов, повлиявших на размеще</w:t>
              <w:softHyphen/>
              <w:t>ние машиностроительно</w:t>
              <w:softHyphen/>
              <w:t>го предприятия (по выбору) на основе анали</w:t>
              <w:softHyphen/>
              <w:t>за различных источников информации.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находить, извлекать, интегрировать и интерпретировать информацию из различных источников географической информации, необходимую для сравнения и оценки основных тенденций развития отдельных отраслей машиностроительно</w:t>
              <w:softHyphen/>
              <w:t>го комплекса;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основе анализа текстов выявлять факторы, влияющие на себестоимость производства предприятий машинострои</w:t>
              <w:softHyphen/>
              <w:t>тельного комплекса в различных регионах страны;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субъекты Российской Федерации, для которых машиностроение в «Стратегии пространственного развития Российской Федерации до 2025 года» определено в качестве «перспективной экономической специализации»; определение географических вопросов, ответы на которые необходимо дать для объяснения выбора субъектов Россий</w:t>
              <w:softHyphen/>
              <w:t>ской Федерации, для которых развитие машиностроения названо «перспективной экономической специализацией» в «Стратегии пространственного развития Российской Федера</w:t>
              <w:softHyphen/>
              <w:t>ции до 2025 года».</w:t>
            </w:r>
          </w:p>
        </w:tc>
      </w:tr>
      <w:tr>
        <w:trPr>
          <w:trHeight w:val="121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5. Химико</w:t>
              <w:softHyphen/>
              <w:t>лесной комплекс. (4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Химическая промышлен</w:t>
              <w:softHyphen/>
              <w:t xml:space="preserve">ность.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Состав, место и значение в хозяйстве. Факторы размещения предприятий. Место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по карте размещение главных районов и центров подотраслей химической промышленности;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понятия «химическая промышленность», «хими</w:t>
              <w:softHyphen/>
              <w:t>ко-лесной комплекс», «лесопромышленный комплекс», «лесная и деревообрабатывающая промышленность» для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69"/>
        <w:keepNext w:val="0"/>
        <w:keepLines w:val="0"/>
        <w:framePr w:w="192" w:h="6374" w:hRule="exact" w:wrap="none" w:vAnchor="page" w:hAnchor="page" w:x="711" w:y="731"/>
        <w:widowControl w:val="0"/>
        <w:shd w:val="clear" w:color="auto" w:fill="auto"/>
        <w:tabs>
          <w:tab w:pos="607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  <w:tab/>
        <w:t>103</w:t>
      </w:r>
    </w:p>
    <w:p>
      <w:pPr>
        <w:pStyle w:val="Style59"/>
        <w:keepNext w:val="0"/>
        <w:keepLines w:val="0"/>
        <w:framePr w:w="2376" w:h="6211" w:hRule="exact" w:wrap="none" w:vAnchor="page" w:hAnchor="page" w:x="2756" w:y="803"/>
        <w:widowControl w:val="0"/>
        <w:shd w:val="clear" w:color="auto" w:fill="auto"/>
        <w:bidi w:val="0"/>
        <w:spacing w:before="0" w:after="0" w:line="233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России в мировом произ</w:t>
        <w:t>-</w:t>
        <w:br/>
        <w:t>водстве химической</w:t>
        <w:br/>
        <w:t>продукции. География</w:t>
        <w:br/>
        <w:t>важнейших подотраслей:</w:t>
        <w:br/>
        <w:t>основные районы и цен</w:t>
        <w:t>-</w:t>
        <w:br/>
        <w:t>тры. Химическая про</w:t>
        <w:t>-</w:t>
        <w:br/>
        <w:t>мышленность и охрана</w:t>
        <w:br/>
        <w:t>окружающей среды.</w:t>
        <w:br/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Основные положения</w:t>
        <w:br/>
        <w:t>«Стратегии развития</w:t>
        <w:br/>
        <w:t>химического и нефтехи</w:t>
        <w:t>-</w:t>
        <w:br/>
        <w:t>мического комплекса</w:t>
        <w:br/>
        <w:t>на период до 2030 года».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Лесопромышленный</w:t>
        <w:br/>
        <w:t xml:space="preserve">комплекс.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Состав, место</w:t>
        <w:br/>
        <w:t>и значение в хозяйстве.</w:t>
        <w:br/>
        <w:t>Место России в мировом</w:t>
        <w:br/>
        <w:t>производстве продукции</w:t>
        <w:br/>
        <w:t>лесного комплекса.</w:t>
        <w:br/>
        <w:t>Лесозаготовительная,</w:t>
        <w:br/>
        <w:t>деревообрабатывающая</w:t>
        <w:br/>
        <w:t>и целлюлозно-бумажная</w:t>
        <w:br/>
        <w:t>промышленность. Факто</w:t>
        <w:t>-</w:t>
        <w:br/>
        <w:t>ры размещения предпри</w:t>
        <w:t>-</w:t>
        <w:br/>
        <w:t>ятий. География важней</w:t>
        <w:t>-</w:t>
        <w:br/>
        <w:t>ших отраслей: основные</w:t>
        <w:br/>
        <w:t>районы и лесоперераба</w:t>
        <w:t>-</w:t>
        <w:br/>
        <w:t>тывающие комплексы.</w:t>
      </w:r>
    </w:p>
    <w:p>
      <w:pPr>
        <w:pStyle w:val="Style59"/>
        <w:keepNext w:val="0"/>
        <w:keepLines w:val="0"/>
        <w:framePr w:w="2376" w:h="6211" w:hRule="exact" w:wrap="none" w:vAnchor="page" w:hAnchor="page" w:x="2756" w:y="803"/>
        <w:widowControl w:val="0"/>
        <w:shd w:val="clear" w:color="auto" w:fill="auto"/>
        <w:bidi w:val="0"/>
        <w:spacing w:before="0" w:after="0" w:line="233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Лесное хозяйство и окру</w:t>
        <w:t>-</w:t>
        <w:br/>
        <w:t>жающая среда. Пробле</w:t>
        <w:t>-</w:t>
        <w:br/>
        <w:t>мы и перспективы разви-</w:t>
      </w:r>
    </w:p>
    <w:p>
      <w:pPr>
        <w:pStyle w:val="Style59"/>
        <w:keepNext w:val="0"/>
        <w:keepLines w:val="0"/>
        <w:framePr w:w="10603" w:h="5822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684" w:right="13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решения учебных и (или) практико-ориентированных задач;</w:t>
        <w:br/>
        <w:t>оценивать влияние отраслей химической промышленности</w:t>
        <w:br/>
        <w:t>на окружающую среду;</w:t>
      </w:r>
    </w:p>
    <w:p>
      <w:pPr>
        <w:pStyle w:val="Style59"/>
        <w:keepNext w:val="0"/>
        <w:keepLines w:val="0"/>
        <w:framePr w:w="10603" w:h="5822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684" w:right="13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знания о факторах размещения химических</w:t>
        <w:br/>
        <w:t>предприятий для объяснения особенностей их размещения</w:t>
        <w:br/>
        <w:t>(при выполнении практической работы № 1);</w:t>
      </w:r>
    </w:p>
    <w:p>
      <w:pPr>
        <w:pStyle w:val="Style59"/>
        <w:keepNext w:val="0"/>
        <w:keepLines w:val="0"/>
        <w:framePr w:w="10603" w:h="5822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684" w:right="13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роль России в мировом производстве химической</w:t>
        <w:br/>
        <w:t>промышленности;</w:t>
      </w:r>
    </w:p>
    <w:p>
      <w:pPr>
        <w:pStyle w:val="Style59"/>
        <w:keepNext w:val="0"/>
        <w:keepLines w:val="0"/>
        <w:framePr w:w="10603" w:h="5822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684" w:right="13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основные проблемы и перспективы развития</w:t>
        <w:br/>
        <w:t>химической промышленности.</w:t>
      </w:r>
    </w:p>
    <w:p>
      <w:pPr>
        <w:pStyle w:val="Style59"/>
        <w:keepNext w:val="0"/>
        <w:keepLines w:val="0"/>
        <w:framePr w:w="10603" w:h="5822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684" w:right="13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Описывать по карте размещение главных районов и центров</w:t>
        <w:br/>
        <w:t>отраслей лесопромышленного комплекса;</w:t>
      </w:r>
    </w:p>
    <w:p>
      <w:pPr>
        <w:pStyle w:val="Style59"/>
        <w:keepNext w:val="0"/>
        <w:keepLines w:val="0"/>
        <w:framePr w:w="10603" w:h="5822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684" w:right="13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влияние предприятий лесопромышленного ком</w:t>
        <w:t>-</w:t>
        <w:br/>
        <w:t>плекса на окружающую среду;</w:t>
      </w:r>
    </w:p>
    <w:p>
      <w:pPr>
        <w:pStyle w:val="Style59"/>
        <w:keepNext w:val="0"/>
        <w:keepLines w:val="0"/>
        <w:framePr w:w="10603" w:h="5822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684" w:right="13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размещение крупных лесопромышленных комплек</w:t>
        <w:t>-</w:t>
        <w:br/>
        <w:t>сов;</w:t>
      </w:r>
    </w:p>
    <w:p>
      <w:pPr>
        <w:pStyle w:val="Style59"/>
        <w:keepNext w:val="0"/>
        <w:keepLines w:val="0"/>
        <w:framePr w:w="10603" w:h="5822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684" w:right="13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находить, извлекать, интегрировать и интерпретировать</w:t>
        <w:br/>
        <w:t>информацию из различных источников географической</w:t>
        <w:br/>
        <w:t>информации, необходимую для сравнения и оценки основных</w:t>
        <w:br/>
        <w:t>тенденций развития отдельных подотраслей химической</w:t>
        <w:br/>
        <w:t>промышленности;</w:t>
      </w:r>
    </w:p>
    <w:p>
      <w:pPr>
        <w:pStyle w:val="Style59"/>
        <w:keepNext w:val="0"/>
        <w:keepLines w:val="0"/>
        <w:framePr w:w="10603" w:h="5822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684" w:right="13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находить, извлекать, интегрировать и интерпретировать</w:t>
        <w:br/>
        <w:t>информацию из различных источников, необходимую для</w:t>
        <w:br/>
        <w:t>сравнения и оценки основных тенденций развития отраслей</w:t>
        <w:br/>
        <w:t>комплекса;</w:t>
      </w:r>
    </w:p>
    <w:p>
      <w:pPr>
        <w:pStyle w:val="Style59"/>
        <w:keepNext w:val="0"/>
        <w:keepLines w:val="0"/>
        <w:framePr w:w="10603" w:h="5822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684" w:right="13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в различных источниках информации факты,</w:t>
        <w:br/>
        <w:t>подтверждающие реализацию целей, обозначенных в «Страте</w:t>
        <w:t>-</w:t>
        <w:br/>
        <w:t>гии развития лесного комплекса Российской Федерации до</w:t>
        <w:br/>
        <w:t>2030 года» (при выполнении практической работы № 2).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4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104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95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тия.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положения «Стратегии развития лесного комплекса Рос</w:t>
              <w:softHyphen/>
              <w:t>сийской Федерации до 2030 года».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Практическая работа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1. Анализ документов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«Прогноз развития лесного сектора Россий</w:t>
              <w:softHyphen/>
              <w:t>ской Федерации до 2030 года» (Гл.1, 3 и 11) и «Стратегия развития лесного комплекса Рос</w:t>
              <w:softHyphen/>
              <w:t>сийской Федерации до 2030 года» (Гл. II и III, Приложения № 1 и № 18) с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целью определе</w:t>
              <w:softHyphen/>
              <w:t>ния перспектив и проблем развития комплекса.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57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6.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Агропро</w:t>
              <w:softHyphen/>
              <w:t>мышленный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комплекс (АПК) (4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Состав, место и значение в экономике страны. Сельское хозяйство.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Состав, место и значение в хозяйстве, отличия от других отраслей хозяй</w:t>
              <w:softHyphen/>
              <w:t>ства. Земельные, почвен-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по карте размещение главных районов и производ</w:t>
              <w:softHyphen/>
              <w:t>ства основных видов сельскохозяйственной продукции; оценивать значение АПК для реализации целей политики импортозамещения;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влияние природных факторов на размещение сельскохозяйственных и промышленных предприятий (при выполнении практической работы № 1);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6379" w:hRule="exact" w:wrap="none" w:vAnchor="page" w:hAnchor="page" w:x="711" w:y="731"/>
        <w:widowControl w:val="0"/>
        <w:shd w:val="clear" w:color="auto" w:fill="auto"/>
        <w:tabs>
          <w:tab w:pos="606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  <w:tab/>
        <w:t>105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ные и агроклиматические ресурсы. Сельскохозяй</w:t>
              <w:softHyphen/>
              <w:t>ственные угодья, их площадь и структура. Растениеводство и живот</w:t>
              <w:softHyphen/>
              <w:t>новодство: география основных отраслей. Сельское хозяйство и окружающая среда. Пищевая промышлен</w:t>
              <w:softHyphen/>
              <w:t>ность. Состав, место и значение в хозяйстве. Факторы размещения предприятий. География важнейших отраслей: основные районы и цен</w:t>
              <w:softHyphen/>
              <w:t>тры. Пищевая промыш</w:t>
              <w:softHyphen/>
              <w:t>ленность и охрана окружающей среды. Лёгкая промышленность. Состав, место и значение в хозяйстве. Факторы размещения предприя</w:t>
              <w:softHyphen/>
              <w:t>тий. География важней</w:t>
              <w:softHyphen/>
              <w:t>ших отраслей: основные районы и центры. Лёгкая промышленность и охра</w:t>
              <w:softHyphen/>
              <w:t xml:space="preserve">на окружающей среды.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«Стратегия развития агропромышленного 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примеры, позволяющие оценить роль России как одного из крупнейших поставщиков на мировой рынок продукции агропромышленного комплекса; характеризовать агропромышленный комплекс своего края по плану и предлагать возможные пути его эффективного развития;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находить, извлекать, интегрировать и интерпретировать информацию из различных источников, необходимую для сравнения и оценки основных тенденций развития отдельных отраслей АПК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70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Окончание табл.</w:t>
      </w:r>
    </w:p>
    <w:p>
      <w:pPr>
        <w:pStyle w:val="Style52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4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106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16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рыбохозяйственного комплексов Российской Федерации на период до 2030 года».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Особенности АПК своего края.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Практическая работа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Определение влияния природных и социальных факторов на размещение отраслей АПК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36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7.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Инфра</w:t>
              <w:softHyphen/>
              <w:t>структурный комплекс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(5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Состав: транспорт, информационная инфра</w:t>
              <w:softHyphen/>
              <w:t>структура; сфера обслу</w:t>
              <w:softHyphen/>
              <w:t>живания, рекреационное хозяйство — место и значение в хозяйстве. Транспорт и связь.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Состав, место и значение в хозяйстве. Морской, внутренний водный, железнодорожный, автомобильный, воздуш</w:t>
              <w:softHyphen/>
              <w:t>ный и трубопроводный- транспорт. География отдельных видов транс</w:t>
              <w:softHyphen/>
              <w:t>порта и связи: основные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Называть главные транспортные магистрали России и главные научные центры страны;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оценивать роль транспорта в экономике страны с учётом размеров её территории;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понятия «инфраструктурный комплекс», «рекреаци</w:t>
              <w:softHyphen/>
              <w:t>онное хозяйство», «инфраструктура», «сфера обслуживания» для решения учебных и (или) практико-ориентированных задач; различать виды транспорта и основные показатели их работы: грузооборот и пассажирооборот;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статистические данные с целью выявления преимуществ и недостатков различных видов транспорта, сравнения роли в перевозках различных грузов и себестоимо</w:t>
              <w:softHyphen/>
              <w:t>сти перевозок;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 информацию, позволяющую оценить ход реализации мер по обеспечению ликвидации инфраструктурных ограниче</w:t>
              <w:softHyphen/>
              <w:t>ний федерального значения;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69"/>
        <w:keepNext w:val="0"/>
        <w:keepLines w:val="0"/>
        <w:framePr w:w="192" w:h="6374" w:hRule="exact" w:wrap="none" w:vAnchor="page" w:hAnchor="page" w:x="711" w:y="731"/>
        <w:widowControl w:val="0"/>
        <w:shd w:val="clear" w:color="auto" w:fill="auto"/>
        <w:tabs>
          <w:tab w:pos="607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  <w:tab/>
        <w:t>107</w:t>
      </w:r>
    </w:p>
    <w:p>
      <w:pPr>
        <w:pStyle w:val="Style59"/>
        <w:keepNext w:val="0"/>
        <w:keepLines w:val="0"/>
        <w:framePr w:w="10603" w:h="6125" w:hRule="exact" w:wrap="none" w:vAnchor="page" w:hAnchor="page" w:x="683" w:y="798"/>
        <w:widowControl w:val="0"/>
        <w:shd w:val="clear" w:color="auto" w:fill="auto"/>
        <w:bidi w:val="0"/>
        <w:spacing w:before="0" w:after="0" w:line="240" w:lineRule="auto"/>
        <w:ind w:left="2078" w:right="6096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транспортные пути и</w:t>
        <w:br/>
        <w:t>линии связи, крупней</w:t>
        <w:t>-</w:t>
        <w:br/>
        <w:t>шие транспортные узлы.</w:t>
        <w:br/>
        <w:t>Транспорт и охрана</w:t>
        <w:br/>
        <w:t>окружающей среды.</w:t>
        <w:br/>
        <w:t>Информационная инфра</w:t>
        <w:t>-</w:t>
        <w:br/>
        <w:t>структура. Рекреацион</w:t>
        <w:t>-</w:t>
        <w:br/>
        <w:t>ное хозяйство. Особенно</w:t>
        <w:t>-</w:t>
        <w:br/>
        <w:t>сти сферы обслуживания</w:t>
        <w:br/>
        <w:t>своего края.</w:t>
      </w:r>
    </w:p>
    <w:p>
      <w:pPr>
        <w:pStyle w:val="Style59"/>
        <w:keepNext w:val="0"/>
        <w:keepLines w:val="0"/>
        <w:framePr w:w="10603" w:h="6125" w:hRule="exact" w:wrap="none" w:vAnchor="page" w:hAnchor="page" w:x="683" w:y="798"/>
        <w:widowControl w:val="0"/>
        <w:shd w:val="clear" w:color="auto" w:fill="auto"/>
        <w:bidi w:val="0"/>
        <w:spacing w:before="0" w:after="0" w:line="240" w:lineRule="auto"/>
        <w:ind w:left="2078" w:right="6096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Проблемы и перспективы</w:t>
        <w:br/>
        <w:t>развития комплекса.</w:t>
        <w:br/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«Стратегия развития</w:t>
        <w:br/>
        <w:t>транспорта России</w:t>
        <w:br/>
        <w:t>на период до 2030 года,</w:t>
        <w:br/>
        <w:t>Федеральный проект</w:t>
        <w:br/>
        <w:t>«Информационная</w:t>
        <w:br/>
        <w:t>инфраструктура».</w:t>
      </w:r>
    </w:p>
    <w:p>
      <w:pPr>
        <w:pStyle w:val="Style59"/>
        <w:keepNext w:val="0"/>
        <w:keepLines w:val="0"/>
        <w:framePr w:w="10603" w:h="6125" w:hRule="exact" w:wrap="none" w:vAnchor="page" w:hAnchor="page" w:x="683" w:y="798"/>
        <w:widowControl w:val="0"/>
        <w:shd w:val="clear" w:color="auto" w:fill="auto"/>
        <w:bidi w:val="0"/>
        <w:spacing w:before="0" w:after="0" w:line="240" w:lineRule="auto"/>
        <w:ind w:left="2078" w:right="6096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59"/>
        <w:keepNext w:val="0"/>
        <w:keepLines w:val="0"/>
        <w:framePr w:w="10603" w:h="6125" w:hRule="exact" w:wrap="none" w:vAnchor="page" w:hAnchor="page" w:x="683" w:y="798"/>
        <w:widowControl w:val="0"/>
        <w:numPr>
          <w:ilvl w:val="0"/>
          <w:numId w:val="55"/>
        </w:numPr>
        <w:shd w:val="clear" w:color="auto" w:fill="auto"/>
        <w:tabs>
          <w:tab w:pos="2367" w:val="left"/>
        </w:tabs>
        <w:bidi w:val="0"/>
        <w:spacing w:before="0" w:after="0" w:line="240" w:lineRule="auto"/>
        <w:ind w:left="2078" w:right="6096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 статистических</w:t>
        <w:br/>
        <w:t>данных с целью опреде</w:t>
        <w:t>-</w:t>
        <w:br/>
        <w:t>ления доли отдельных</w:t>
        <w:br/>
        <w:t>морских бассейнов</w:t>
      </w:r>
    </w:p>
    <w:p>
      <w:pPr>
        <w:pStyle w:val="Style59"/>
        <w:keepNext w:val="0"/>
        <w:keepLines w:val="0"/>
        <w:framePr w:w="10603" w:h="6125" w:hRule="exact" w:wrap="none" w:vAnchor="page" w:hAnchor="page" w:x="683" w:y="798"/>
        <w:widowControl w:val="0"/>
        <w:shd w:val="clear" w:color="auto" w:fill="auto"/>
        <w:bidi w:val="0"/>
        <w:spacing w:before="0" w:after="0" w:line="240" w:lineRule="auto"/>
        <w:ind w:left="2078" w:right="6096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грузоперевозках и объ</w:t>
        <w:t>-</w:t>
        <w:br/>
        <w:t>яснение выявленных</w:t>
        <w:br/>
        <w:t>различий</w:t>
      </w:r>
    </w:p>
    <w:p>
      <w:pPr>
        <w:pStyle w:val="Style59"/>
        <w:keepNext w:val="0"/>
        <w:keepLines w:val="0"/>
        <w:framePr w:w="10603" w:h="6125" w:hRule="exact" w:wrap="none" w:vAnchor="page" w:hAnchor="page" w:x="683" w:y="798"/>
        <w:widowControl w:val="0"/>
        <w:numPr>
          <w:ilvl w:val="0"/>
          <w:numId w:val="55"/>
        </w:numPr>
        <w:shd w:val="clear" w:color="auto" w:fill="auto"/>
        <w:tabs>
          <w:tab w:pos="2367" w:val="left"/>
        </w:tabs>
        <w:bidi w:val="0"/>
        <w:spacing w:before="0" w:after="0" w:line="240" w:lineRule="auto"/>
        <w:ind w:left="2078" w:right="6096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Характеристика турист</w:t>
        <w:t>-</w:t>
        <w:br/>
        <w:t>ско-рекреационного</w:t>
        <w:br/>
        <w:t>потенциала своего края.</w:t>
      </w:r>
    </w:p>
    <w:p>
      <w:pPr>
        <w:pStyle w:val="Style59"/>
        <w:keepNext w:val="0"/>
        <w:keepLines w:val="0"/>
        <w:framePr w:w="5405" w:h="1085" w:hRule="exact" w:wrap="none" w:vAnchor="page" w:hAnchor="page" w:x="5363" w:y="798"/>
        <w:widowControl w:val="0"/>
        <w:shd w:val="clear" w:color="auto" w:fill="auto"/>
        <w:bidi w:val="0"/>
        <w:spacing w:before="0" w:after="0" w:line="240" w:lineRule="auto"/>
        <w:ind w:left="4" w:right="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по статистическим данным доли отдельных</w:t>
        <w:br/>
        <w:t>морских бассейнов в грузоперевозках (при выполнении</w:t>
        <w:br/>
        <w:t>практической работы № 1);</w:t>
      </w:r>
    </w:p>
    <w:p>
      <w:pPr>
        <w:pStyle w:val="Style59"/>
        <w:keepNext w:val="0"/>
        <w:keepLines w:val="0"/>
        <w:framePr w:w="5405" w:h="1085" w:hRule="exact" w:wrap="none" w:vAnchor="page" w:hAnchor="page" w:x="5363" w:y="798"/>
        <w:widowControl w:val="0"/>
        <w:shd w:val="clear" w:color="auto" w:fill="auto"/>
        <w:bidi w:val="0"/>
        <w:spacing w:before="0" w:after="0" w:line="240" w:lineRule="auto"/>
        <w:ind w:left="4" w:right="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и систематизировать информацию о сфере услуг</w:t>
        <w:br/>
        <w:t>своего края и предлагать меры для её совершенствования.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4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108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8. Обобщение знаний (2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Государственная полити</w:t>
              <w:softHyphen/>
              <w:t>ка как фактор размеще</w:t>
              <w:softHyphen/>
              <w:t xml:space="preserve">ния производства.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«Стратегия простран</w:t>
              <w:softHyphen/>
              <w:t>ственного развития Российской Федерации до 2025 года»: основные положения.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Новые формы территориальной органи</w:t>
              <w:softHyphen/>
              <w:t>зации хозяйства и их роль в изменениях в тер</w:t>
              <w:softHyphen/>
              <w:t>риториальных структу</w:t>
              <w:softHyphen/>
              <w:t>рах хозяйства России. Кластеры. Особые эконо</w:t>
              <w:softHyphen/>
              <w:t>мические зоны (ОЭЗ). Территории опережающе</w:t>
              <w:softHyphen/>
              <w:t>го развития (ТОР). Факторы, ограничиваю</w:t>
              <w:softHyphen/>
              <w:t xml:space="preserve">щие развитие хозяйства. Развитие хозяйства и состояние окружающей среды.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«Стратегия экологической безопасно</w:t>
              <w:softHyphen/>
              <w:t>сти Российской Федера</w:t>
              <w:softHyphen/>
              <w:t>ции до 2025 года»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 госу</w:t>
              <w:softHyphen/>
              <w:t>дарственные меры по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влияния государственной политики на размещение производств и действия факторов, ограничиваю</w:t>
              <w:softHyphen/>
              <w:t>щих развитие хозяйства;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территории опережающего развития (ТОР), Аркти</w:t>
              <w:softHyphen/>
              <w:t>ческую зону и зону Севера России;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понятия «территории опережающего развития», «Арктическая зона России», зона Севера России для решения учебных и (или) практико-ориентированных задач;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понятия «кластеры», «особые экономические зоны», «территории опережающего развития»;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вклад отдельных отраслей хозяйства в загрязнение окружающей среды (при выполнении практической работы № 1);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 информацию, подтверждающую реализацию мер по рациональному природопользованию, предусмотренных в «Стратегии экологической безопасности Российской Федера</w:t>
              <w:softHyphen/>
              <w:t>ции до 2025 года».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6374" w:hRule="exact" w:wrap="none" w:vAnchor="page" w:hAnchor="page" w:x="711" w:y="731"/>
        <w:widowControl w:val="0"/>
        <w:shd w:val="clear" w:color="auto" w:fill="auto"/>
        <w:tabs>
          <w:tab w:pos="606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  <w:tab/>
        <w:t>109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197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3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переходу России к модели устойчивого развития.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Практическая работа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Сравнительная оценка вклада отдельных отрас</w:t>
              <w:softHyphen/>
              <w:t>лей хозяйства в загрязне</w:t>
              <w:softHyphen/>
              <w:t>ние окружающей среды на основе анализа стати</w:t>
              <w:softHyphen/>
              <w:t>стических материалов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3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5. Регионы России (30 часов)</w:t>
            </w:r>
          </w:p>
        </w:tc>
      </w:tr>
      <w:tr>
        <w:trPr>
          <w:trHeight w:val="399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1. Западный макрорегион (Европейская часть) России (17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Географические особенно</w:t>
              <w:softHyphen/>
              <w:t>сти географических районов: Европейский Север России, Северо-За</w:t>
              <w:softHyphen/>
              <w:t>пад России, Центральная Россия, Поволжье, Юг Европейской части Рос</w:t>
              <w:softHyphen/>
              <w:t>сии, Урал. Географиче</w:t>
              <w:softHyphen/>
              <w:t>ское положение. Особен</w:t>
              <w:softHyphen/>
              <w:t>ности природно-ресурсно</w:t>
              <w:softHyphen/>
              <w:t>го потенциала, население и хозяйство. Социально- экономические и эколо</w:t>
              <w:softHyphen/>
              <w:t>гические проблемы и пер</w:t>
              <w:softHyphen/>
              <w:t>спективы развития. Классификация субъек</w:t>
              <w:softHyphen/>
              <w:t>тов Российской Федера</w:t>
              <w:softHyphen/>
              <w:t>ции Западного макроре</w:t>
              <w:softHyphen/>
              <w:t>гиона по уровню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географическое положение; географические особен</w:t>
              <w:softHyphen/>
              <w:t>ности природно-ресурсного потенциала регионов западной части России (в том числе при выполнении практической работы № 1); применять понятия «природно-ресурсный потенциал» для решения учебных и (или) практико-ориентированных задач; выделять общие черты природы субъектов Российской Федера</w:t>
              <w:softHyphen/>
              <w:t>ции, входящих в каждый из географических районов; объяснять географические различия населения и хозяйства географических районов западной части России; характеризовать общие и специфические проблемы географи</w:t>
              <w:softHyphen/>
              <w:t>ческих районов западной части России;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классифицировать субъекты Российской Федерации по уровню социально-экономического развития (в том числе при выполне</w:t>
              <w:softHyphen/>
              <w:t>нии практической работы № 2);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 информацию, необходимую для решения учебных и практико-ориентированных задач;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формулировать оценочные суждения о воздействии человече</w:t>
              <w:softHyphen/>
              <w:t>ской деятельности на окружающую среду своей местности, региона;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rap="none" w:vAnchor="page" w:hAnchor="page" w:x="716" w:y="7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</w:t>
      </w:r>
    </w:p>
    <w:p>
      <w:pPr>
        <w:pStyle w:val="Style27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47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социально-экономическо го развития; их внутрен</w:t>
              <w:softHyphen/>
              <w:t>ние различия.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Сравнение ЭГП двух географических районов страны по разным источ</w:t>
              <w:softHyphen/>
              <w:t>никам информации.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240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Классификация субъ</w:t>
              <w:softHyphen/>
              <w:t>ектов Российской Феде</w:t>
              <w:softHyphen/>
              <w:t>рации одного из геогра</w:t>
              <w:softHyphen/>
              <w:t>фических районов России по уровню социально- экономического развития на основе статистических данных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причины достижения (недостижения) результатов деятельности, давать оценку приобретённому опыту; оцени</w:t>
              <w:softHyphen/>
              <w:t>вать соответствие результата цели.</w:t>
            </w:r>
          </w:p>
        </w:tc>
      </w:tr>
      <w:tr>
        <w:trPr>
          <w:trHeight w:val="204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2. Восточный макрорегион (Азиатская часть) России (11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Географические особенно</w:t>
              <w:softHyphen/>
              <w:t>сти географических районов: Сибирь и Дальний Восток. Геогра</w:t>
              <w:softHyphen/>
              <w:t>фическое положение. Особенности природно</w:t>
              <w:softHyphen/>
              <w:t>ресурсного потенциала, население и хозяйство. Социально-экономические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географическое положение; географические особен</w:t>
              <w:softHyphen/>
              <w:t>ности природно-ресурсного потенциала, человеческого капита</w:t>
              <w:softHyphen/>
              <w:t>ла, регионов восточной части России (в том числе при выпол</w:t>
              <w:softHyphen/>
              <w:t>нении практической работы № 1);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оценивать влияние географического положения отдельных регионов восточной части России на особенности природы, жизнь и хозяйственную деятельность населения;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выделять общие черты природы субъектов Российской Феде</w:t>
              <w:softHyphen/>
              <w:t>рации, входящих в каждый из географических районов;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189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3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экологические пробле</w:t>
              <w:softHyphen/>
              <w:t>мы и перспективыразви- тия. Классификация субъектов Российской Федерации Восточного макрорегиона по уровню социально-экономическо</w:t>
              <w:softHyphen/>
              <w:t>го развития; их внутрен</w:t>
              <w:softHyphen/>
              <w:t>ние различия.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Практическая работа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Сравнение человече</w:t>
              <w:softHyphen/>
              <w:t>ского капитала двух географических районов (субъектов Российской Федерации) по заданным критериям.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географические различия населения и хозяйства географических районов восточной части России; характеризовать общие и специфические проблемы географи</w:t>
              <w:softHyphen/>
              <w:t>ческих районов восточной части России;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 информацию, необходимую для решения учебных и практико-ориентированных задач;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формулировать оценочные суждения о воздействии человече</w:t>
              <w:softHyphen/>
              <w:t>ской деятельности на окружающую среду своей местности, региона.</w:t>
            </w:r>
          </w:p>
        </w:tc>
      </w:tr>
      <w:tr>
        <w:trPr>
          <w:trHeight w:val="276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3. Обобщение знаний (2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Федеральные и регио</w:t>
              <w:softHyphen/>
              <w:t>нальные целевые про</w:t>
              <w:softHyphen/>
              <w:t xml:space="preserve">граммы.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Государствен</w:t>
              <w:softHyphen/>
              <w:t>ная программа Российской Федерации «Социально-экономиче</w:t>
              <w:softHyphen/>
              <w:t>ское развитие Арктиче</w:t>
              <w:softHyphen/>
              <w:t>ской зоны Российской Федерации»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основные общие различия регионов западной и восточной частей страны;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цели федеральных и региональных целевых программ развития;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значение развития Арктической зоны для всей страны;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формулировать оценочные суждения о воздействии человече</w:t>
              <w:softHyphen/>
              <w:t>ской деятельности на окружающую среду своей местности, региона, страны в целом;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причины достижения (недостижения) результатов деятельности, давать оценку приобретённому опыту; оцени</w:t>
              <w:softHyphen/>
              <w:t>вать соответствие результата цели.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633730</wp:posOffset>
                </wp:positionV>
                <wp:extent cx="6440170" cy="0"/>
                <wp:wrapNone/>
                <wp:docPr id="10" name="Shape 1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49.89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633730</wp:posOffset>
                </wp:positionV>
                <wp:extent cx="0" cy="3291840"/>
                <wp:wrapNone/>
                <wp:docPr id="11" name="Shape 1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29184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49.899999999999999pt;width:0;height:259.1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3925570</wp:posOffset>
                </wp:positionV>
                <wp:extent cx="6440170" cy="0"/>
                <wp:wrapNone/>
                <wp:docPr id="12" name="Shape 1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09.10000000000002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633730</wp:posOffset>
                </wp:positionV>
                <wp:extent cx="0" cy="3291840"/>
                <wp:wrapNone/>
                <wp:docPr id="13" name="Shape 1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29184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49.899999999999999pt;width:0;height:259.1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7"/>
        <w:keepNext w:val="0"/>
        <w:keepLines w:val="0"/>
        <w:framePr w:wrap="none" w:vAnchor="page" w:hAnchor="page" w:x="970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Окончание табл.</w:t>
      </w:r>
    </w:p>
    <w:p>
      <w:pPr>
        <w:pStyle w:val="Style69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606"/>
        <w:gridCol w:w="6010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19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19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19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98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19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6. Россия в современном мире (2 часа)</w:t>
            </w:r>
          </w:p>
        </w:tc>
      </w:tr>
      <w:tr>
        <w:trPr>
          <w:trHeight w:val="422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194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Россия</w:t>
            </w:r>
          </w:p>
          <w:p>
            <w:pPr>
              <w:pStyle w:val="Style2"/>
              <w:keepNext w:val="0"/>
              <w:keepLines w:val="0"/>
              <w:framePr w:w="10152" w:h="519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современ</w:t>
              <w:softHyphen/>
              <w:t>ном мире</w:t>
            </w:r>
          </w:p>
          <w:p>
            <w:pPr>
              <w:pStyle w:val="Style2"/>
              <w:keepNext w:val="0"/>
              <w:keepLines w:val="0"/>
              <w:framePr w:w="10152" w:h="519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19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Россия в системе между</w:t>
              <w:softHyphen/>
              <w:t>народного географическо</w:t>
              <w:softHyphen/>
              <w:t xml:space="preserve">го разделения труда.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</w:t>
              <w:softHyphen/>
              <w:t>сия в составе междуна</w:t>
              <w:softHyphen/>
              <w:t>родных экономических и политических органи</w:t>
              <w:softHyphen/>
              <w:t>заций. Взаимосвязи Рос</w:t>
              <w:softHyphen/>
              <w:t>сии с другими странами мира.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Россия и страны СНГ. ЕврАзЭС.</w:t>
            </w:r>
          </w:p>
          <w:p>
            <w:pPr>
              <w:pStyle w:val="Style2"/>
              <w:keepNext w:val="0"/>
              <w:keepLines w:val="0"/>
              <w:framePr w:w="10152" w:h="519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Значение для мировой цивилизации географиче</w:t>
              <w:softHyphen/>
              <w:t>ского пространства Рос</w:t>
              <w:softHyphen/>
              <w:t>сии как комплекса при</w:t>
              <w:softHyphen/>
              <w:t>родных, культурных, и экономических ценно</w:t>
              <w:softHyphen/>
              <w:t>стей.</w:t>
            </w:r>
          </w:p>
          <w:p>
            <w:pPr>
              <w:pStyle w:val="Style2"/>
              <w:keepNext w:val="0"/>
              <w:keepLines w:val="0"/>
              <w:framePr w:w="10152" w:h="519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Объекты Всемирного природного и культурно</w:t>
              <w:softHyphen/>
              <w:t>го наследия России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194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место и роли России в мире и её цивилиза</w:t>
              <w:softHyphen/>
              <w:t>ционный вклад.</w:t>
            </w:r>
          </w:p>
          <w:p>
            <w:pPr>
              <w:pStyle w:val="Style2"/>
              <w:keepNext w:val="0"/>
              <w:keepLines w:val="0"/>
              <w:framePr w:w="10152" w:h="519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объектов Всемирного природного и культурного наследия России;</w:t>
            </w:r>
          </w:p>
          <w:p>
            <w:pPr>
              <w:pStyle w:val="Style2"/>
              <w:keepNext w:val="0"/>
              <w:keepLines w:val="0"/>
              <w:framePr w:w="10152" w:h="519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формулировать оценочные суждения о динамике, уровне и структуре социально-экономического развития России, месте и роли России в мире.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2" w:h="2678" w:hRule="exact" w:wrap="none" w:vAnchor="page" w:hAnchor="page" w:x="702" w:y="71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</w:t>
        <w:softHyphen/>
        <w:t>ровании должны быть учтены возможности использования электронных (цифровых) образовательных ресурсов, являю</w:t>
        <w:softHyphen/>
        <w:t>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</w:t>
        <w:softHyphen/>
        <w:t>мыми для обучения и воспитания различных групп пользова</w:t>
        <w:softHyphen/>
        <w:t>телей, представленными в электронном (цифровом) виде и ре</w:t>
        <w:softHyphen/>
        <w:t>ализующими дидактические возможности ИКТ, содержание которых соответствует законодательству об образовании.</w:t>
      </w:r>
    </w:p>
    <w:p>
      <w:pPr>
        <w:pStyle w:val="Style27"/>
        <w:keepNext w:val="0"/>
        <w:keepLines w:val="0"/>
        <w:framePr w:wrap="none" w:vAnchor="page" w:hAnchor="page" w:x="702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ГЕОГРАФИЯ. 5—9 классы</w:t>
      </w:r>
    </w:p>
    <w:p>
      <w:pPr>
        <w:pStyle w:val="Style27"/>
        <w:keepNext w:val="0"/>
        <w:keepLines w:val="0"/>
        <w:framePr w:wrap="none" w:vAnchor="page" w:hAnchor="page" w:x="6803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113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7824" w:h="12019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6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8">
    <w:multiLevelType w:val="multilevel"/>
    <w:lvl w:ilvl="0">
      <w:start w:val="5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12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1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16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18">
    <w:multiLevelType w:val="multilevel"/>
    <w:lvl w:ilvl="0">
      <w:start w:val="5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0">
    <w:multiLevelType w:val="multilevel"/>
    <w:lvl w:ilvl="0">
      <w:start w:val="1"/>
      <w:numFmt w:val="decimal"/>
      <w:lvlText w:val="%1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  <w:lang w:val="ru-RU" w:eastAsia="ru-RU" w:bidi="ru-RU"/>
      </w:rPr>
    </w:lvl>
  </w:abstractNum>
  <w:abstractNum w:abstractNumId="22">
    <w:multiLevelType w:val="multilevel"/>
    <w:lvl w:ilvl="0">
      <w:start w:val="1"/>
      <w:numFmt w:val="decimal"/>
      <w:lvlText w:val="%1.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24">
    <w:multiLevelType w:val="multilevel"/>
    <w:lvl w:ilvl="0">
      <w:start w:val="1"/>
      <w:numFmt w:val="decimal"/>
      <w:lvlText w:val="%1.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26">
    <w:multiLevelType w:val="multilevel"/>
    <w:lvl w:ilvl="0">
      <w:start w:val="1"/>
      <w:numFmt w:val="decimal"/>
      <w:lvlText w:val="%1.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28">
    <w:multiLevelType w:val="multilevel"/>
    <w:lvl w:ilvl="0">
      <w:start w:val="1"/>
      <w:numFmt w:val="decimal"/>
      <w:lvlText w:val="%1.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30">
    <w:multiLevelType w:val="multilevel"/>
    <w:lvl w:ilvl="0">
      <w:start w:val="1"/>
      <w:numFmt w:val="decimal"/>
      <w:lvlText w:val="%1.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32">
    <w:multiLevelType w:val="multilevel"/>
    <w:lvl w:ilvl="0">
      <w:start w:val="7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7"/>
        <w:szCs w:val="17"/>
        <w:u w:val="none"/>
        <w:shd w:val="clear" w:color="auto" w:fill="auto"/>
        <w:lang w:val="ru-RU" w:eastAsia="ru-RU" w:bidi="ru-RU"/>
      </w:rPr>
    </w:lvl>
  </w:abstractNum>
  <w:abstractNum w:abstractNumId="34">
    <w:multiLevelType w:val="multilevel"/>
    <w:lvl w:ilvl="0">
      <w:start w:val="1"/>
      <w:numFmt w:val="decimal"/>
      <w:lvlText w:val="%1.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36">
    <w:multiLevelType w:val="multilevel"/>
    <w:lvl w:ilvl="0">
      <w:start w:val="1"/>
      <w:numFmt w:val="decimal"/>
      <w:lvlText w:val="%1.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38">
    <w:multiLevelType w:val="multilevel"/>
    <w:lvl w:ilvl="0">
      <w:start w:val="1"/>
      <w:numFmt w:val="decimal"/>
      <w:lvlText w:val="%1.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40">
    <w:multiLevelType w:val="multilevel"/>
    <w:lvl w:ilvl="0">
      <w:start w:val="2"/>
      <w:numFmt w:val="decimal"/>
      <w:lvlText w:val="%1.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42">
    <w:multiLevelType w:val="multilevel"/>
    <w:lvl w:ilvl="0">
      <w:start w:val="1"/>
      <w:numFmt w:val="decimal"/>
      <w:lvlText w:val="%1.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44">
    <w:multiLevelType w:val="multilevel"/>
    <w:lvl w:ilvl="0">
      <w:start w:val="1"/>
      <w:numFmt w:val="decimal"/>
      <w:lvlText w:val="%1.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46">
    <w:multiLevelType w:val="multilevel"/>
    <w:lvl w:ilvl="0">
      <w:start w:val="1"/>
      <w:numFmt w:val="decimal"/>
      <w:lvlText w:val="%1.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48">
    <w:multiLevelType w:val="multilevel"/>
    <w:lvl w:ilvl="0">
      <w:start w:val="1"/>
      <w:numFmt w:val="decimal"/>
      <w:lvlText w:val="%1.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50">
    <w:multiLevelType w:val="multilevel"/>
    <w:lvl w:ilvl="0">
      <w:start w:val="1"/>
      <w:numFmt w:val="decimal"/>
      <w:lvlText w:val="%1.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52">
    <w:multiLevelType w:val="multilevel"/>
    <w:lvl w:ilvl="0">
      <w:start w:val="1"/>
      <w:numFmt w:val="decimal"/>
      <w:lvlText w:val="%1.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54">
    <w:multiLevelType w:val="multilevel"/>
    <w:lvl w:ilvl="0">
      <w:start w:val="1"/>
      <w:numFmt w:val="decimal"/>
      <w:lvlText w:val="%1.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56">
    <w:multiLevelType w:val="multilevel"/>
    <w:lvl w:ilvl="0">
      <w:start w:val="1"/>
      <w:numFmt w:val="decimal"/>
      <w:lvlText w:val="%1.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  <w:num w:numId="17">
    <w:abstractNumId w:val="16"/>
  </w:num>
  <w:num w:numId="19">
    <w:abstractNumId w:val="18"/>
  </w:num>
  <w:num w:numId="21">
    <w:abstractNumId w:val="20"/>
  </w:num>
  <w:num w:numId="23">
    <w:abstractNumId w:val="22"/>
  </w:num>
  <w:num w:numId="25">
    <w:abstractNumId w:val="24"/>
  </w:num>
  <w:num w:numId="27">
    <w:abstractNumId w:val="26"/>
  </w:num>
  <w:num w:numId="29">
    <w:abstractNumId w:val="28"/>
  </w:num>
  <w:num w:numId="31">
    <w:abstractNumId w:val="30"/>
  </w:num>
  <w:num w:numId="33">
    <w:abstractNumId w:val="32"/>
  </w:num>
  <w:num w:numId="35">
    <w:abstractNumId w:val="34"/>
  </w:num>
  <w:num w:numId="37">
    <w:abstractNumId w:val="36"/>
  </w:num>
  <w:num w:numId="39">
    <w:abstractNumId w:val="38"/>
  </w:num>
  <w:num w:numId="41">
    <w:abstractNumId w:val="40"/>
  </w:num>
  <w:num w:numId="43">
    <w:abstractNumId w:val="42"/>
  </w:num>
  <w:num w:numId="45">
    <w:abstractNumId w:val="44"/>
  </w:num>
  <w:num w:numId="47">
    <w:abstractNumId w:val="46"/>
  </w:num>
  <w:num w:numId="49">
    <w:abstractNumId w:val="48"/>
  </w:num>
  <w:num w:numId="51">
    <w:abstractNumId w:val="50"/>
  </w:num>
  <w:num w:numId="53">
    <w:abstractNumId w:val="52"/>
  </w:num>
  <w:num w:numId="55">
    <w:abstractNumId w:val="54"/>
  </w:num>
  <w:num w:numId="57">
    <w:abstractNumId w:val="5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Другое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12">
    <w:name w:val="Основной текст_"/>
    <w:basedOn w:val="DefaultParagraphFont"/>
    <w:link w:val="Style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16">
    <w:name w:val="Основной текст (2)_"/>
    <w:basedOn w:val="DefaultParagraphFont"/>
    <w:link w:val="Style15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7"/>
      <w:szCs w:val="17"/>
      <w:u w:val="none"/>
    </w:rPr>
  </w:style>
  <w:style w:type="character" w:customStyle="1" w:styleId="CharStyle19">
    <w:name w:val="Колонтитул (2)_"/>
    <w:basedOn w:val="DefaultParagraphFont"/>
    <w:link w:val="Style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3">
    <w:name w:val="Заголовок №1_"/>
    <w:basedOn w:val="DefaultParagraphFont"/>
    <w:link w:val="Style22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5">
    <w:name w:val="Оглавление_"/>
    <w:basedOn w:val="DefaultParagraphFont"/>
    <w:link w:val="Style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28">
    <w:name w:val="Колонтитул_"/>
    <w:basedOn w:val="DefaultParagraphFont"/>
    <w:link w:val="Style27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CharStyle31">
    <w:name w:val="Заголовок №3_"/>
    <w:basedOn w:val="DefaultParagraphFont"/>
    <w:link w:val="Style30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7"/>
      <w:szCs w:val="17"/>
      <w:u w:val="none"/>
    </w:rPr>
  </w:style>
  <w:style w:type="character" w:customStyle="1" w:styleId="CharStyle38">
    <w:name w:val="Заголовок №2_"/>
    <w:basedOn w:val="DefaultParagraphFont"/>
    <w:link w:val="Style37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41">
    <w:name w:val="Сноска_"/>
    <w:basedOn w:val="DefaultParagraphFont"/>
    <w:link w:val="Styl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53">
    <w:name w:val="Подпись к таблице_"/>
    <w:basedOn w:val="DefaultParagraphFont"/>
    <w:link w:val="Style52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60">
    <w:name w:val="Основной текст (5)_"/>
    <w:basedOn w:val="DefaultParagraphFont"/>
    <w:link w:val="Style5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68">
    <w:name w:val="Основной текст (6)_"/>
    <w:basedOn w:val="DefaultParagraphFont"/>
    <w:link w:val="Style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70">
    <w:name w:val="Основной текст (7)_"/>
    <w:basedOn w:val="DefaultParagraphFont"/>
    <w:link w:val="Style69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73">
    <w:name w:val="Основной текст (8)_"/>
    <w:basedOn w:val="DefaultParagraphFont"/>
    <w:link w:val="Style72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2"/>
      <w:szCs w:val="12"/>
      <w:u w:val="none"/>
    </w:rPr>
  </w:style>
  <w:style w:type="paragraph" w:customStyle="1" w:styleId="Style2">
    <w:name w:val="Другое"/>
    <w:basedOn w:val="Normal"/>
    <w:link w:val="CharStyle3"/>
    <w:pPr>
      <w:widowControl w:val="0"/>
      <w:shd w:val="clear" w:color="auto" w:fill="FFFFFF"/>
      <w:spacing w:after="80" w:line="276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11">
    <w:name w:val="Основной текст"/>
    <w:basedOn w:val="Normal"/>
    <w:link w:val="CharStyle12"/>
    <w:pPr>
      <w:widowControl w:val="0"/>
      <w:shd w:val="clear" w:color="auto" w:fill="FFFFFF"/>
      <w:spacing w:after="80" w:line="276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15">
    <w:name w:val="Основной текст (2)"/>
    <w:basedOn w:val="Normal"/>
    <w:link w:val="CharStyle16"/>
    <w:pPr>
      <w:widowControl w:val="0"/>
      <w:shd w:val="clear" w:color="auto" w:fill="FFFFFF"/>
      <w:spacing w:after="40" w:line="295" w:lineRule="auto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7"/>
      <w:szCs w:val="17"/>
      <w:u w:val="none"/>
    </w:rPr>
  </w:style>
  <w:style w:type="paragraph" w:customStyle="1" w:styleId="Style18">
    <w:name w:val="Колонтитул (2)"/>
    <w:basedOn w:val="Normal"/>
    <w:link w:val="CharStyle19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2">
    <w:name w:val="Заголовок №1"/>
    <w:basedOn w:val="Normal"/>
    <w:link w:val="CharStyle23"/>
    <w:pPr>
      <w:widowControl w:val="0"/>
      <w:shd w:val="clear" w:color="auto" w:fill="FFFFFF"/>
      <w:spacing w:after="340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4">
    <w:name w:val="Оглавление"/>
    <w:basedOn w:val="Normal"/>
    <w:link w:val="CharStyle25"/>
    <w:pPr>
      <w:widowControl w:val="0"/>
      <w:shd w:val="clear" w:color="auto" w:fill="FFFFFF"/>
      <w:spacing w:line="276" w:lineRule="auto"/>
      <w:ind w:firstLine="46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27">
    <w:name w:val="Колонтитул"/>
    <w:basedOn w:val="Normal"/>
    <w:link w:val="CharStyle28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paragraph" w:customStyle="1" w:styleId="Style30">
    <w:name w:val="Заголовок №3"/>
    <w:basedOn w:val="Normal"/>
    <w:link w:val="CharStyle31"/>
    <w:pPr>
      <w:widowControl w:val="0"/>
      <w:shd w:val="clear" w:color="auto" w:fill="FFFFFF"/>
      <w:spacing w:after="40" w:line="295" w:lineRule="auto"/>
      <w:outlineLvl w:val="2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7"/>
      <w:szCs w:val="17"/>
      <w:u w:val="none"/>
    </w:rPr>
  </w:style>
  <w:style w:type="paragraph" w:customStyle="1" w:styleId="Style37">
    <w:name w:val="Заголовок №2"/>
    <w:basedOn w:val="Normal"/>
    <w:link w:val="CharStyle38"/>
    <w:pPr>
      <w:widowControl w:val="0"/>
      <w:shd w:val="clear" w:color="auto" w:fill="FFFFFF"/>
      <w:spacing w:after="40"/>
      <w:outlineLvl w:val="1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40">
    <w:name w:val="Сноска"/>
    <w:basedOn w:val="Normal"/>
    <w:link w:val="CharStyle41"/>
    <w:pPr>
      <w:widowControl w:val="0"/>
      <w:shd w:val="clear" w:color="auto" w:fill="FFFFFF"/>
      <w:spacing w:line="233" w:lineRule="auto"/>
      <w:ind w:left="240" w:hanging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52">
    <w:name w:val="Подпись к таблице"/>
    <w:basedOn w:val="Normal"/>
    <w:link w:val="CharStyle53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59">
    <w:name w:val="Основной текст (5)"/>
    <w:basedOn w:val="Normal"/>
    <w:link w:val="CharStyle60"/>
    <w:pPr>
      <w:widowControl w:val="0"/>
      <w:shd w:val="clear" w:color="auto" w:fill="FFFFFF"/>
      <w:ind w:left="1680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67">
    <w:name w:val="Основной текст (6)"/>
    <w:basedOn w:val="Normal"/>
    <w:link w:val="CharStyle68"/>
    <w:pPr>
      <w:widowControl w:val="0"/>
      <w:shd w:val="clear" w:color="auto" w:fill="FFFFFF"/>
      <w:spacing w:after="120"/>
      <w:ind w:firstLine="4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69">
    <w:name w:val="Основной текст (7)"/>
    <w:basedOn w:val="Normal"/>
    <w:link w:val="CharStyle70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72">
    <w:name w:val="Основной текст (8)"/>
    <w:basedOn w:val="Normal"/>
    <w:link w:val="CharStyle73"/>
    <w:pPr>
      <w:widowControl w:val="0"/>
      <w:shd w:val="clear" w:color="auto" w:fill="FFFFFF"/>
      <w:spacing w:after="60" w:line="151" w:lineRule="auto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2"/>
      <w:szCs w:val="12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19-0808-01-002-113o11.indd</dc:title>
  <dc:subject/>
  <dc:creator>Trybina</dc:creator>
  <cp:keywords/>
</cp:coreProperties>
</file>